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F1F2F" w14:textId="77777777" w:rsidR="00EF593B" w:rsidRPr="00E27B13" w:rsidRDefault="00EF593B" w:rsidP="00EF59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E27B13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lv-LV"/>
        </w:rPr>
        <w:drawing>
          <wp:anchor distT="0" distB="0" distL="114300" distR="114300" simplePos="0" relativeHeight="251659264" behindDoc="0" locked="0" layoutInCell="1" allowOverlap="1" wp14:anchorId="3B0FB133" wp14:editId="640DD195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7B13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val="en-GB"/>
        </w:rPr>
        <w:t>Limbažu novada DOME</w:t>
      </w:r>
    </w:p>
    <w:p w14:paraId="406C3327" w14:textId="77777777" w:rsidR="00EF593B" w:rsidRPr="00E27B13" w:rsidRDefault="00EF593B" w:rsidP="00EF5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proofErr w:type="spellStart"/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>Reģ</w:t>
      </w:r>
      <w:proofErr w:type="spellEnd"/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. Nr.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11F33A49" w14:textId="77777777" w:rsidR="00EF593B" w:rsidRPr="00E27B13" w:rsidRDefault="00EF593B" w:rsidP="00EF5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E27B13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E27B13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E27B13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653C48FF" w14:textId="77777777" w:rsidR="00417ED0" w:rsidRDefault="00417ED0" w:rsidP="00007329">
      <w:pPr>
        <w:spacing w:after="0" w:line="240" w:lineRule="auto"/>
        <w:rPr>
          <w:sz w:val="24"/>
          <w:szCs w:val="24"/>
        </w:rPr>
      </w:pPr>
    </w:p>
    <w:p w14:paraId="7F05A00D" w14:textId="6A1CEB13" w:rsidR="006E0273" w:rsidRPr="00007329" w:rsidRDefault="006E0273" w:rsidP="000073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7329">
        <w:rPr>
          <w:rFonts w:ascii="Times New Roman" w:hAnsi="Times New Roman" w:cs="Times New Roman"/>
          <w:b/>
          <w:bCs/>
          <w:sz w:val="24"/>
          <w:szCs w:val="24"/>
        </w:rPr>
        <w:t>PASKAIDROJUMA RAKSTS</w:t>
      </w:r>
    </w:p>
    <w:p w14:paraId="709A06BA" w14:textId="0B054C29" w:rsidR="00AE1D13" w:rsidRPr="00A662DD" w:rsidRDefault="006E027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Limbažu novada pašvaldības </w:t>
      </w:r>
      <w:r w:rsidR="00AE1D13">
        <w:rPr>
          <w:rFonts w:ascii="Times New Roman" w:hAnsi="Times New Roman" w:cs="Times New Roman"/>
          <w:b/>
          <w:sz w:val="24"/>
          <w:szCs w:val="24"/>
        </w:rPr>
        <w:t>domes 202</w:t>
      </w:r>
      <w:r w:rsidR="008B2CAB">
        <w:rPr>
          <w:rFonts w:ascii="Times New Roman" w:hAnsi="Times New Roman" w:cs="Times New Roman"/>
          <w:b/>
          <w:sz w:val="24"/>
          <w:szCs w:val="24"/>
        </w:rPr>
        <w:t>5</w:t>
      </w:r>
      <w:r w:rsidR="00AE1D13">
        <w:rPr>
          <w:rFonts w:ascii="Times New Roman" w:hAnsi="Times New Roman" w:cs="Times New Roman"/>
          <w:b/>
          <w:sz w:val="24"/>
          <w:szCs w:val="24"/>
        </w:rPr>
        <w:t>.</w:t>
      </w:r>
      <w:r w:rsidR="00557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gada </w:t>
      </w:r>
      <w:r w:rsidR="006A3A65">
        <w:rPr>
          <w:rFonts w:ascii="Times New Roman" w:hAnsi="Times New Roman" w:cs="Times New Roman"/>
          <w:b/>
          <w:sz w:val="24"/>
          <w:szCs w:val="24"/>
        </w:rPr>
        <w:t>1</w:t>
      </w:r>
      <w:r w:rsidR="00CC0E8D">
        <w:rPr>
          <w:rFonts w:ascii="Times New Roman" w:hAnsi="Times New Roman" w:cs="Times New Roman"/>
          <w:b/>
          <w:sz w:val="24"/>
          <w:szCs w:val="24"/>
        </w:rPr>
        <w:t>9. jūnija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saistošajiem noteikumiem </w:t>
      </w:r>
      <w:r w:rsidR="00AE1D13" w:rsidRPr="00040166">
        <w:rPr>
          <w:rFonts w:ascii="Times New Roman" w:hAnsi="Times New Roman" w:cs="Times New Roman"/>
          <w:b/>
          <w:sz w:val="24"/>
          <w:szCs w:val="24"/>
        </w:rPr>
        <w:t>Nr</w:t>
      </w:r>
      <w:bookmarkStart w:id="0" w:name="_Hlk95221639"/>
      <w:r w:rsidR="00040166">
        <w:rPr>
          <w:rFonts w:ascii="Times New Roman" w:hAnsi="Times New Roman" w:cs="Times New Roman"/>
          <w:b/>
          <w:sz w:val="24"/>
          <w:szCs w:val="24"/>
        </w:rPr>
        <w:t>.</w:t>
      </w:r>
      <w:r w:rsidR="001B17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59BE">
        <w:rPr>
          <w:rFonts w:ascii="Times New Roman" w:hAnsi="Times New Roman" w:cs="Times New Roman"/>
          <w:b/>
          <w:sz w:val="24"/>
          <w:szCs w:val="24"/>
        </w:rPr>
        <w:t>11</w:t>
      </w:r>
      <w:bookmarkStart w:id="1" w:name="_GoBack"/>
      <w:bookmarkEnd w:id="1"/>
      <w:r w:rsidR="00040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 w:rsidRPr="0004016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Grozījumi Limbažu novada pašvaldības domes 202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5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. gada 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30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</w:t>
      </w:r>
      <w:r w:rsidR="0075753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janvāra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saistošajos noteikumos Nr.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2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„Par Limbažu novada pašvaldības 202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5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budžetu”</w:t>
      </w:r>
      <w:bookmarkEnd w:id="0"/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27A8F3D2" w14:textId="77777777" w:rsidR="008C4BD9" w:rsidRDefault="008C4BD9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2" w:name="_Hlk516209769"/>
    </w:p>
    <w:p w14:paraId="7BC9ED96" w14:textId="77777777" w:rsidR="00773FE6" w:rsidRPr="006D38EB" w:rsidRDefault="00773FE6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2F20E26B" w14:textId="2C13ABC9" w:rsidR="00E64A49" w:rsidRDefault="006E0273" w:rsidP="00604F62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97D3A">
        <w:rPr>
          <w:rFonts w:ascii="Times New Roman" w:hAnsi="Times New Roman" w:cs="Times New Roman"/>
          <w:b/>
          <w:sz w:val="24"/>
          <w:szCs w:val="24"/>
        </w:rPr>
        <w:t xml:space="preserve">Pamatbudžeta ieņēmumi </w:t>
      </w:r>
      <w:bookmarkEnd w:id="2"/>
      <w:r w:rsidR="00AB7158" w:rsidRPr="00097D3A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097D3A">
        <w:rPr>
          <w:rFonts w:ascii="Times New Roman" w:hAnsi="Times New Roman" w:cs="Times New Roman"/>
          <w:b/>
          <w:sz w:val="24"/>
          <w:szCs w:val="24"/>
        </w:rPr>
        <w:t>par</w:t>
      </w:r>
      <w:r w:rsidR="007C259C"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1341">
        <w:rPr>
          <w:rFonts w:ascii="Times New Roman" w:hAnsi="Times New Roman" w:cs="Times New Roman"/>
          <w:b/>
          <w:sz w:val="24"/>
          <w:szCs w:val="24"/>
        </w:rPr>
        <w:t>13</w:t>
      </w:r>
      <w:r w:rsidR="00F87457">
        <w:rPr>
          <w:rFonts w:ascii="Times New Roman" w:hAnsi="Times New Roman" w:cs="Times New Roman"/>
          <w:b/>
          <w:sz w:val="24"/>
          <w:szCs w:val="24"/>
        </w:rPr>
        <w:t>6</w:t>
      </w:r>
      <w:r w:rsidR="00BF1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7457">
        <w:rPr>
          <w:rFonts w:ascii="Times New Roman" w:hAnsi="Times New Roman" w:cs="Times New Roman"/>
          <w:b/>
          <w:sz w:val="24"/>
          <w:szCs w:val="24"/>
        </w:rPr>
        <w:t>131</w:t>
      </w:r>
      <w:r w:rsidR="00C12D0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81E98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pPr w:leftFromText="180" w:rightFromText="180" w:vertAnchor="text" w:tblpY="1"/>
        <w:tblOverlap w:val="never"/>
        <w:tblW w:w="9206" w:type="dxa"/>
        <w:tblLook w:val="04A0" w:firstRow="1" w:lastRow="0" w:firstColumn="1" w:lastColumn="0" w:noHBand="0" w:noVBand="1"/>
      </w:tblPr>
      <w:tblGrid>
        <w:gridCol w:w="1583"/>
        <w:gridCol w:w="7623"/>
      </w:tblGrid>
      <w:tr w:rsidR="00F87457" w:rsidRPr="00442612" w14:paraId="35A7E840" w14:textId="77777777" w:rsidTr="00F874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F2A31F2" w14:textId="31D64F47" w:rsidR="00F87457" w:rsidRPr="00F87457" w:rsidRDefault="00F87457" w:rsidP="00F87457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1 495 € </w:t>
            </w:r>
          </w:p>
        </w:tc>
        <w:tc>
          <w:tcPr>
            <w:tcW w:w="7623" w:type="dxa"/>
            <w:noWrap/>
            <w:vAlign w:val="center"/>
          </w:tcPr>
          <w:p w14:paraId="70CAF863" w14:textId="53AEE4A1" w:rsidR="00F87457" w:rsidRPr="00F87457" w:rsidRDefault="00F87457" w:rsidP="00F874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Maksas pakalpojumu ieņēmumu </w:t>
            </w:r>
            <w:proofErr w:type="spellStart"/>
            <w:r w:rsidRPr="00F8745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pārpildes</w:t>
            </w:r>
            <w:proofErr w:type="spellEnd"/>
            <w:r w:rsidRPr="00F8745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iekļaušana Umurgas kultūras nama budžetā</w:t>
            </w:r>
          </w:p>
        </w:tc>
      </w:tr>
      <w:tr w:rsidR="00F87457" w:rsidRPr="00442612" w14:paraId="616ABA6B" w14:textId="77777777" w:rsidTr="00F874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0585A383" w14:textId="36183376" w:rsidR="00F87457" w:rsidRPr="00F87457" w:rsidRDefault="00F87457" w:rsidP="00F87457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  777 € </w:t>
            </w:r>
          </w:p>
        </w:tc>
        <w:tc>
          <w:tcPr>
            <w:tcW w:w="7623" w:type="dxa"/>
            <w:vAlign w:val="center"/>
          </w:tcPr>
          <w:p w14:paraId="72DE9E45" w14:textId="63351F17" w:rsidR="00F87457" w:rsidRPr="00F87457" w:rsidRDefault="00F87457" w:rsidP="00F8745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Saņemtā NVA finansējuma pasākuma "Skolēnu vasaras nodarbinātība 2025.gada vasarā" īstenošanai iekļaušana Staiceles pamatskolas budžetā.</w:t>
            </w:r>
          </w:p>
        </w:tc>
      </w:tr>
      <w:tr w:rsidR="00F87457" w:rsidRPr="00442612" w14:paraId="4DF25822" w14:textId="77777777" w:rsidTr="00F87457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67E96BA" w14:textId="597B025E" w:rsidR="00F87457" w:rsidRPr="00F87457" w:rsidRDefault="00F87457" w:rsidP="00F87457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43 072 € </w:t>
            </w:r>
          </w:p>
        </w:tc>
        <w:tc>
          <w:tcPr>
            <w:tcW w:w="7623" w:type="dxa"/>
            <w:vAlign w:val="center"/>
          </w:tcPr>
          <w:p w14:paraId="51694113" w14:textId="1D2491B2" w:rsidR="00F87457" w:rsidRPr="00F87457" w:rsidRDefault="00F87457" w:rsidP="00F8745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Palielināti ieņēmumi no nekustamā īpašuma atsavināšanas Salacgrīvas apvienības pārvaldes teritorijā</w:t>
            </w:r>
          </w:p>
        </w:tc>
      </w:tr>
      <w:tr w:rsidR="00F87457" w:rsidRPr="00442612" w14:paraId="4653978C" w14:textId="77777777" w:rsidTr="00F874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735B65F6" w14:textId="5F16BB72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5 000 € </w:t>
            </w:r>
          </w:p>
        </w:tc>
        <w:tc>
          <w:tcPr>
            <w:tcW w:w="7623" w:type="dxa"/>
            <w:vAlign w:val="center"/>
          </w:tcPr>
          <w:p w14:paraId="14637386" w14:textId="615A24A0" w:rsidR="00F87457" w:rsidRPr="00F87457" w:rsidRDefault="00F87457" w:rsidP="00F8745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mēroga loterijas "SPORTO VISI" saņemtā finansējuma (naudas balvas) iekļaušana Alojas Ausekļa vidusskolas budžetā"</w:t>
            </w:r>
          </w:p>
        </w:tc>
      </w:tr>
      <w:tr w:rsidR="00F87457" w:rsidRPr="00442612" w14:paraId="4A17E779" w14:textId="77777777" w:rsidTr="00F87457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3138F44C" w14:textId="0621E274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1 432 € </w:t>
            </w:r>
          </w:p>
        </w:tc>
        <w:tc>
          <w:tcPr>
            <w:tcW w:w="7623" w:type="dxa"/>
            <w:vAlign w:val="center"/>
          </w:tcPr>
          <w:p w14:paraId="7100E32B" w14:textId="4B8E8EBE" w:rsidR="00F87457" w:rsidRPr="00F87457" w:rsidRDefault="00F87457" w:rsidP="00F8745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Saņemtā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Erasmus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projekta finansējuma iekļaušana Pāles pamatskolas budžetā</w:t>
            </w:r>
          </w:p>
        </w:tc>
      </w:tr>
      <w:tr w:rsidR="00F87457" w:rsidRPr="00442612" w14:paraId="56459477" w14:textId="77777777" w:rsidTr="00F874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287A2D6D" w14:textId="5CF92E0B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38 080 € </w:t>
            </w:r>
          </w:p>
        </w:tc>
        <w:tc>
          <w:tcPr>
            <w:tcW w:w="7623" w:type="dxa"/>
            <w:vAlign w:val="center"/>
          </w:tcPr>
          <w:p w14:paraId="722D7DF2" w14:textId="1D9F094A" w:rsidR="00F87457" w:rsidRPr="00F87457" w:rsidRDefault="00F87457" w:rsidP="00F8745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Saņemtā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Nordplus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projekta finansējuma iekļaušana Pāles pamatskolas budžetā</w:t>
            </w:r>
          </w:p>
        </w:tc>
      </w:tr>
      <w:tr w:rsidR="00F87457" w:rsidRPr="00442612" w14:paraId="2A0E3B88" w14:textId="77777777" w:rsidTr="00F87457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70F74B2" w14:textId="5E6834C9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3 555 € </w:t>
            </w:r>
          </w:p>
        </w:tc>
        <w:tc>
          <w:tcPr>
            <w:tcW w:w="7623" w:type="dxa"/>
            <w:vAlign w:val="center"/>
          </w:tcPr>
          <w:p w14:paraId="06FCC495" w14:textId="073762F1" w:rsidR="00F87457" w:rsidRPr="00F87457" w:rsidRDefault="00F87457" w:rsidP="00F8745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Viedās administrācijas un reģionālās attīstības ministrijas piešķirtā finansējuma iekļaušana Salacgrīvas apvienības pārvaldes budžetā Ukrainas civiliedzīvotāju atbalsta pasākumu nodrošināšanai</w:t>
            </w:r>
          </w:p>
        </w:tc>
      </w:tr>
      <w:tr w:rsidR="00F87457" w:rsidRPr="00442612" w14:paraId="349CD15C" w14:textId="77777777" w:rsidTr="00F874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7E23A46" w14:textId="5EBDE639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   518 € </w:t>
            </w:r>
          </w:p>
        </w:tc>
        <w:tc>
          <w:tcPr>
            <w:tcW w:w="7623" w:type="dxa"/>
            <w:vAlign w:val="center"/>
          </w:tcPr>
          <w:p w14:paraId="1CE2672C" w14:textId="5F788FE1" w:rsidR="00F87457" w:rsidRPr="00F87457" w:rsidRDefault="00F87457" w:rsidP="00F8745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Saņemtā NVA finansējuma pasākuma "Skolēnu vasaras nodarbinātība 2025.gada vasarā" īstenošanai iekļaušana Salacgrīvas bibliotēkas budžetā</w:t>
            </w:r>
          </w:p>
        </w:tc>
      </w:tr>
      <w:tr w:rsidR="00F87457" w:rsidRPr="00442612" w14:paraId="7C423C4C" w14:textId="77777777" w:rsidTr="00F87457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4E3E94A0" w14:textId="3636056E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20 984 € </w:t>
            </w:r>
          </w:p>
        </w:tc>
        <w:tc>
          <w:tcPr>
            <w:tcW w:w="7623" w:type="dxa"/>
            <w:vAlign w:val="center"/>
          </w:tcPr>
          <w:p w14:paraId="51D89112" w14:textId="0F41973F" w:rsidR="00F87457" w:rsidRPr="00F87457" w:rsidRDefault="00F87457" w:rsidP="00F8745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Palielināti ieņēmumi no nekustamā īpašuma atsavināšanas Alojas apvienības pārvaldes teritorijā</w:t>
            </w:r>
          </w:p>
        </w:tc>
      </w:tr>
      <w:tr w:rsidR="00F87457" w:rsidRPr="00442612" w14:paraId="69DF36B4" w14:textId="77777777" w:rsidTr="00F874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6EF6F6F8" w14:textId="573E2D09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1 112 € </w:t>
            </w:r>
          </w:p>
        </w:tc>
        <w:tc>
          <w:tcPr>
            <w:tcW w:w="7623" w:type="dxa"/>
            <w:vAlign w:val="center"/>
          </w:tcPr>
          <w:p w14:paraId="136D799D" w14:textId="4EBFBEB1" w:rsidR="00F87457" w:rsidRPr="00F87457" w:rsidRDefault="00F87457" w:rsidP="00F8745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ELFLA saņemtā finansējuma iekļaušana Viļķenes pagasta pakalpojumu sniegšanas centra budžetā projekta "Katrīnas kapu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digitalizācija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Viļķenes pagastā" īstenošanai</w:t>
            </w:r>
          </w:p>
        </w:tc>
      </w:tr>
      <w:tr w:rsidR="00F87457" w:rsidRPr="00442612" w14:paraId="012E3456" w14:textId="77777777" w:rsidTr="00F87457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21AF1F93" w14:textId="07529ED8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8 550 € </w:t>
            </w:r>
          </w:p>
        </w:tc>
        <w:tc>
          <w:tcPr>
            <w:tcW w:w="7623" w:type="dxa"/>
            <w:vAlign w:val="center"/>
          </w:tcPr>
          <w:p w14:paraId="565B21D8" w14:textId="7A045B9F" w:rsidR="00F87457" w:rsidRPr="00F87457" w:rsidRDefault="00F87457" w:rsidP="00F8745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Vides aizsardzības un reģionālās attīstības ministrijas piešķirtā finansējuma Ukrainas civiliedzīvotāju atbalsta pasākumu nodrošināšanai iekļaušana Salacgrīvas vidusskolas budžetā</w:t>
            </w:r>
          </w:p>
        </w:tc>
      </w:tr>
      <w:tr w:rsidR="00F87457" w:rsidRPr="00442612" w14:paraId="04E33C5C" w14:textId="77777777" w:rsidTr="00F874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69923ACA" w14:textId="07A47F84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5 000 € </w:t>
            </w:r>
          </w:p>
        </w:tc>
        <w:tc>
          <w:tcPr>
            <w:tcW w:w="7623" w:type="dxa"/>
            <w:vAlign w:val="center"/>
          </w:tcPr>
          <w:p w14:paraId="29E658A3" w14:textId="5781FADB" w:rsidR="00F87457" w:rsidRPr="00F87457" w:rsidRDefault="00F87457" w:rsidP="00F8745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mēroga loterijas "SPORTO VISI" saņemtā finansējuma (naudas balvas) iekļaušana Salacgrīvas vidusskolas budžetā"</w:t>
            </w:r>
          </w:p>
        </w:tc>
      </w:tr>
      <w:tr w:rsidR="00F87457" w:rsidRPr="00442612" w14:paraId="7D6EDFF2" w14:textId="77777777" w:rsidTr="00F87457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378304AC" w14:textId="4CBCA386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6 556 € </w:t>
            </w:r>
          </w:p>
        </w:tc>
        <w:tc>
          <w:tcPr>
            <w:tcW w:w="7623" w:type="dxa"/>
            <w:vAlign w:val="center"/>
          </w:tcPr>
          <w:p w14:paraId="38570530" w14:textId="7B6F7765" w:rsidR="00F87457" w:rsidRPr="00F87457" w:rsidRDefault="00F87457" w:rsidP="00F8745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Eiropas Reģionālās attīstības fonda starpposma maksājuma iekļ</w:t>
            </w:r>
            <w:r w:rsidR="00622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ušana Limbažu novada pašvaldības budžetā projekta "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Inclusive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accessible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Green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Railways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Estonia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ant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Latvia" īstenošanai</w:t>
            </w:r>
          </w:p>
        </w:tc>
      </w:tr>
    </w:tbl>
    <w:p w14:paraId="3CE16A5D" w14:textId="77777777" w:rsidR="0019641F" w:rsidRDefault="0019641F" w:rsidP="00417ED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5E9256" w14:textId="77777777" w:rsidR="00417ED0" w:rsidRPr="00417ED0" w:rsidRDefault="00417ED0" w:rsidP="00417ED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F61796" w14:textId="2CE2708B" w:rsidR="00FB5493" w:rsidRPr="00417ED0" w:rsidRDefault="006E0273" w:rsidP="00417ED0">
      <w:pPr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17ED0">
        <w:rPr>
          <w:rFonts w:ascii="Times New Roman" w:hAnsi="Times New Roman" w:cs="Times New Roman"/>
          <w:b/>
          <w:sz w:val="24"/>
          <w:szCs w:val="24"/>
        </w:rPr>
        <w:t xml:space="preserve">Pamatbudžeta izdevumi </w:t>
      </w:r>
      <w:r w:rsidR="00AB7158" w:rsidRPr="00417ED0">
        <w:rPr>
          <w:rFonts w:ascii="Times New Roman" w:hAnsi="Times New Roman" w:cs="Times New Roman"/>
          <w:b/>
          <w:sz w:val="24"/>
          <w:szCs w:val="24"/>
        </w:rPr>
        <w:t>palielināti</w:t>
      </w:r>
      <w:r w:rsidRPr="00417E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417ED0">
        <w:rPr>
          <w:rFonts w:ascii="Times New Roman" w:hAnsi="Times New Roman" w:cs="Times New Roman"/>
          <w:b/>
          <w:sz w:val="24"/>
          <w:szCs w:val="24"/>
        </w:rPr>
        <w:t>par</w:t>
      </w:r>
      <w:r w:rsidR="00F41FA9" w:rsidRPr="00417E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1341">
        <w:rPr>
          <w:rFonts w:ascii="Times New Roman" w:hAnsi="Times New Roman" w:cs="Times New Roman"/>
          <w:b/>
          <w:sz w:val="24"/>
          <w:szCs w:val="24"/>
        </w:rPr>
        <w:t>3</w:t>
      </w:r>
      <w:r w:rsidR="00F87457">
        <w:rPr>
          <w:rFonts w:ascii="Times New Roman" w:hAnsi="Times New Roman" w:cs="Times New Roman"/>
          <w:b/>
          <w:sz w:val="24"/>
          <w:szCs w:val="24"/>
        </w:rPr>
        <w:t>51</w:t>
      </w:r>
      <w:r w:rsidR="00BF1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7457">
        <w:rPr>
          <w:rFonts w:ascii="Times New Roman" w:hAnsi="Times New Roman" w:cs="Times New Roman"/>
          <w:b/>
          <w:sz w:val="24"/>
          <w:szCs w:val="24"/>
        </w:rPr>
        <w:t>355</w:t>
      </w:r>
      <w:r w:rsidR="001000E7" w:rsidRPr="00417E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26DC6" w:rsidRPr="00417ED0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417ED0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pPr w:leftFromText="180" w:rightFromText="180" w:vertAnchor="text" w:tblpY="1"/>
        <w:tblOverlap w:val="never"/>
        <w:tblW w:w="9372" w:type="dxa"/>
        <w:tblLook w:val="04A0" w:firstRow="1" w:lastRow="0" w:firstColumn="1" w:lastColumn="0" w:noHBand="0" w:noVBand="1"/>
      </w:tblPr>
      <w:tblGrid>
        <w:gridCol w:w="1560"/>
        <w:gridCol w:w="7812"/>
      </w:tblGrid>
      <w:tr w:rsidR="00F87457" w:rsidRPr="00417ED0" w14:paraId="3449D8CD" w14:textId="77777777" w:rsidTr="00F874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90F19B1" w14:textId="36501DBD" w:rsidR="00F87457" w:rsidRPr="00F87457" w:rsidRDefault="00F87457" w:rsidP="00F87457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1 495 € </w:t>
            </w:r>
          </w:p>
        </w:tc>
        <w:tc>
          <w:tcPr>
            <w:tcW w:w="7812" w:type="dxa"/>
            <w:vAlign w:val="center"/>
          </w:tcPr>
          <w:p w14:paraId="23594F74" w14:textId="416346EE" w:rsidR="00F87457" w:rsidRPr="00F87457" w:rsidRDefault="00F87457" w:rsidP="00F8745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Maksas pakalpojumu ieņēmumu </w:t>
            </w:r>
            <w:proofErr w:type="spellStart"/>
            <w:r w:rsidRPr="00F8745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pārpildes</w:t>
            </w:r>
            <w:proofErr w:type="spellEnd"/>
            <w:r w:rsidRPr="00F8745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iekļaušana Umurgas kultūras nama budžetā un izdevumu novirzīšana telts un saliekamo solu iegādei</w:t>
            </w:r>
          </w:p>
        </w:tc>
      </w:tr>
      <w:tr w:rsidR="00F87457" w:rsidRPr="00417ED0" w14:paraId="0AF7427D" w14:textId="77777777" w:rsidTr="00F874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00F0B24" w14:textId="3A91A2D8" w:rsidR="00F87457" w:rsidRPr="00F87457" w:rsidRDefault="00F87457" w:rsidP="00F87457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   777 € </w:t>
            </w:r>
          </w:p>
        </w:tc>
        <w:tc>
          <w:tcPr>
            <w:tcW w:w="7812" w:type="dxa"/>
            <w:vAlign w:val="center"/>
          </w:tcPr>
          <w:p w14:paraId="2C2B0F50" w14:textId="0904BBC3" w:rsidR="00F87457" w:rsidRPr="00F87457" w:rsidRDefault="00F87457" w:rsidP="00F8745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Saņemtā NVA finansējuma pasākuma "Skolēnu vasaras nodarbinātība 2025.gada vasarā" īstenošanai iekļaušana Staiceles pamatskolas budžetā.</w:t>
            </w:r>
          </w:p>
        </w:tc>
      </w:tr>
      <w:tr w:rsidR="00F87457" w:rsidRPr="00417ED0" w14:paraId="35A0210A" w14:textId="77777777" w:rsidTr="00F87457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4ABE6165" w14:textId="00210161" w:rsidR="00F87457" w:rsidRPr="00F87457" w:rsidRDefault="00F87457" w:rsidP="00F87457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   957 € </w:t>
            </w:r>
          </w:p>
        </w:tc>
        <w:tc>
          <w:tcPr>
            <w:tcW w:w="7812" w:type="dxa"/>
            <w:vAlign w:val="center"/>
          </w:tcPr>
          <w:p w14:paraId="04AB2B13" w14:textId="4C2F8C6E" w:rsidR="00F87457" w:rsidRPr="00F87457" w:rsidRDefault="00F87457" w:rsidP="00F8745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Staiceles pamatskolai pasākuma "Skolēnu vasaras nodarbinātība 2025.gada vasarā" īstenošanai</w:t>
            </w:r>
          </w:p>
        </w:tc>
      </w:tr>
      <w:tr w:rsidR="00F87457" w:rsidRPr="00417ED0" w14:paraId="0A01A084" w14:textId="77777777" w:rsidTr="00F874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5B204BC1" w14:textId="0D3E8F9A" w:rsidR="00F87457" w:rsidRPr="00F87457" w:rsidRDefault="00F87457" w:rsidP="00F87457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21 536 € </w:t>
            </w:r>
          </w:p>
        </w:tc>
        <w:tc>
          <w:tcPr>
            <w:tcW w:w="7812" w:type="dxa"/>
            <w:vAlign w:val="center"/>
          </w:tcPr>
          <w:p w14:paraId="01072420" w14:textId="3108214A" w:rsidR="00F87457" w:rsidRPr="00F87457" w:rsidRDefault="00F87457" w:rsidP="00F8745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Salacgrīvas apvienības pārvaldei Kāpu ielas Salacgrīvā izbūvei.</w:t>
            </w:r>
          </w:p>
        </w:tc>
      </w:tr>
      <w:tr w:rsidR="00F87457" w:rsidRPr="00417ED0" w14:paraId="09A4BB98" w14:textId="77777777" w:rsidTr="00F87457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B77A6F7" w14:textId="3417C49D" w:rsidR="00F87457" w:rsidRPr="00F87457" w:rsidRDefault="00F87457" w:rsidP="00F87457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40 300 € </w:t>
            </w:r>
          </w:p>
        </w:tc>
        <w:tc>
          <w:tcPr>
            <w:tcW w:w="7812" w:type="dxa"/>
            <w:vAlign w:val="center"/>
          </w:tcPr>
          <w:p w14:paraId="384D5438" w14:textId="1E454EE0" w:rsidR="00F87457" w:rsidRPr="00F87457" w:rsidRDefault="00F87457" w:rsidP="00F8745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87457">
              <w:rPr>
                <w:rFonts w:ascii="Times New Roman" w:hAnsi="Times New Roman" w:cs="Times New Roman"/>
                <w:sz w:val="24"/>
                <w:szCs w:val="24"/>
              </w:rPr>
              <w:t>Plānots Valsts kases aizņēmums Latvijas pārrobežu sadarbības programmas projekta "</w:t>
            </w:r>
            <w:proofErr w:type="spellStart"/>
            <w:r w:rsidRPr="00F87457">
              <w:rPr>
                <w:rFonts w:ascii="Times New Roman" w:hAnsi="Times New Roman" w:cs="Times New Roman"/>
                <w:sz w:val="24"/>
                <w:szCs w:val="24"/>
              </w:rPr>
              <w:t>Inclusive</w:t>
            </w:r>
            <w:proofErr w:type="spellEnd"/>
            <w:r w:rsidRPr="00F874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457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F874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457">
              <w:rPr>
                <w:rFonts w:ascii="Times New Roman" w:hAnsi="Times New Roman" w:cs="Times New Roman"/>
                <w:sz w:val="24"/>
                <w:szCs w:val="24"/>
              </w:rPr>
              <w:t>accessible</w:t>
            </w:r>
            <w:proofErr w:type="spellEnd"/>
            <w:r w:rsidRPr="00F87457">
              <w:rPr>
                <w:rFonts w:ascii="Times New Roman" w:hAnsi="Times New Roman" w:cs="Times New Roman"/>
                <w:sz w:val="24"/>
                <w:szCs w:val="24"/>
              </w:rPr>
              <w:t xml:space="preserve"> Green </w:t>
            </w:r>
            <w:proofErr w:type="spellStart"/>
            <w:r w:rsidRPr="00F87457">
              <w:rPr>
                <w:rFonts w:ascii="Times New Roman" w:hAnsi="Times New Roman" w:cs="Times New Roman"/>
                <w:sz w:val="24"/>
                <w:szCs w:val="24"/>
              </w:rPr>
              <w:t>Railways</w:t>
            </w:r>
            <w:proofErr w:type="spellEnd"/>
            <w:r w:rsidRPr="00F874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457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F874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457">
              <w:rPr>
                <w:rFonts w:ascii="Times New Roman" w:hAnsi="Times New Roman" w:cs="Times New Roman"/>
                <w:sz w:val="24"/>
                <w:szCs w:val="24"/>
              </w:rPr>
              <w:t>Estonia</w:t>
            </w:r>
            <w:proofErr w:type="spellEnd"/>
            <w:r w:rsidRPr="00F874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457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F87457">
              <w:rPr>
                <w:rFonts w:ascii="Times New Roman" w:hAnsi="Times New Roman" w:cs="Times New Roman"/>
                <w:sz w:val="24"/>
                <w:szCs w:val="24"/>
              </w:rPr>
              <w:t xml:space="preserve"> Latvia" īstenošanai</w:t>
            </w:r>
          </w:p>
        </w:tc>
      </w:tr>
      <w:tr w:rsidR="00F87457" w:rsidRPr="00417ED0" w14:paraId="207B43F2" w14:textId="77777777" w:rsidTr="00F874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7D77287" w14:textId="0EDE8FB3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23 740 € </w:t>
            </w:r>
          </w:p>
        </w:tc>
        <w:tc>
          <w:tcPr>
            <w:tcW w:w="7812" w:type="dxa"/>
            <w:vAlign w:val="center"/>
          </w:tcPr>
          <w:p w14:paraId="6F516421" w14:textId="7AC3C6FA" w:rsidR="00F87457" w:rsidRPr="00F87457" w:rsidRDefault="00F87457" w:rsidP="00F8745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sz w:val="24"/>
                <w:szCs w:val="24"/>
              </w:rPr>
              <w:t>Plānots Valsts kases aizņēmums prioritārā investīciju projekta "</w:t>
            </w:r>
            <w:proofErr w:type="spellStart"/>
            <w:r w:rsidRPr="00F87457">
              <w:rPr>
                <w:rFonts w:ascii="Times New Roman" w:hAnsi="Times New Roman" w:cs="Times New Roman"/>
                <w:sz w:val="24"/>
                <w:szCs w:val="24"/>
              </w:rPr>
              <w:t>Inclusive</w:t>
            </w:r>
            <w:proofErr w:type="spellEnd"/>
            <w:r w:rsidRPr="00F874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457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F874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457">
              <w:rPr>
                <w:rFonts w:ascii="Times New Roman" w:hAnsi="Times New Roman" w:cs="Times New Roman"/>
                <w:sz w:val="24"/>
                <w:szCs w:val="24"/>
              </w:rPr>
              <w:t>accessible</w:t>
            </w:r>
            <w:proofErr w:type="spellEnd"/>
            <w:r w:rsidRPr="00F87457">
              <w:rPr>
                <w:rFonts w:ascii="Times New Roman" w:hAnsi="Times New Roman" w:cs="Times New Roman"/>
                <w:sz w:val="24"/>
                <w:szCs w:val="24"/>
              </w:rPr>
              <w:t xml:space="preserve"> Green </w:t>
            </w:r>
            <w:proofErr w:type="spellStart"/>
            <w:r w:rsidRPr="00F87457">
              <w:rPr>
                <w:rFonts w:ascii="Times New Roman" w:hAnsi="Times New Roman" w:cs="Times New Roman"/>
                <w:sz w:val="24"/>
                <w:szCs w:val="24"/>
              </w:rPr>
              <w:t>Railways</w:t>
            </w:r>
            <w:proofErr w:type="spellEnd"/>
            <w:r w:rsidRPr="00F874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457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F874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457">
              <w:rPr>
                <w:rFonts w:ascii="Times New Roman" w:hAnsi="Times New Roman" w:cs="Times New Roman"/>
                <w:sz w:val="24"/>
                <w:szCs w:val="24"/>
              </w:rPr>
              <w:t>Estonia</w:t>
            </w:r>
            <w:proofErr w:type="spellEnd"/>
            <w:r w:rsidRPr="00F874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457">
              <w:rPr>
                <w:rFonts w:ascii="Times New Roman" w:hAnsi="Times New Roman" w:cs="Times New Roman"/>
                <w:sz w:val="24"/>
                <w:szCs w:val="24"/>
              </w:rPr>
              <w:t>ant</w:t>
            </w:r>
            <w:proofErr w:type="spellEnd"/>
            <w:r w:rsidRPr="00F87457">
              <w:rPr>
                <w:rFonts w:ascii="Times New Roman" w:hAnsi="Times New Roman" w:cs="Times New Roman"/>
                <w:sz w:val="24"/>
                <w:szCs w:val="24"/>
              </w:rPr>
              <w:t xml:space="preserve"> Latvia" īstenošanai</w:t>
            </w:r>
          </w:p>
        </w:tc>
      </w:tr>
      <w:tr w:rsidR="00F87457" w:rsidRPr="00417ED0" w14:paraId="27FAECB2" w14:textId="77777777" w:rsidTr="00F87457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923E65D" w14:textId="0B3B7400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12 463 € </w:t>
            </w:r>
          </w:p>
        </w:tc>
        <w:tc>
          <w:tcPr>
            <w:tcW w:w="7812" w:type="dxa"/>
            <w:vAlign w:val="center"/>
          </w:tcPr>
          <w:p w14:paraId="714966D5" w14:textId="1DB2AE61" w:rsidR="00F87457" w:rsidRPr="00F87457" w:rsidRDefault="00F87457" w:rsidP="00F8745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Līdzfinansējums projekta  Latvijas pārrobežu sadarbības programmas projekta "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Inclusive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accessible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Green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Railways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Estonia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Latvia" un prioritārā  investīciju projekta "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Inclusive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accessible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Green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Railways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Estonia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ant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Latvia" īstenošanai</w:t>
            </w:r>
          </w:p>
        </w:tc>
      </w:tr>
      <w:tr w:rsidR="00F87457" w:rsidRPr="00417ED0" w14:paraId="6D57A83F" w14:textId="77777777" w:rsidTr="00F874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32D76071" w14:textId="02DDD50B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96 820 € </w:t>
            </w:r>
          </w:p>
        </w:tc>
        <w:tc>
          <w:tcPr>
            <w:tcW w:w="7812" w:type="dxa"/>
            <w:vAlign w:val="center"/>
          </w:tcPr>
          <w:p w14:paraId="0B9BA6B8" w14:textId="0EFD2DE7" w:rsidR="00F87457" w:rsidRPr="00F87457" w:rsidRDefault="00F87457" w:rsidP="00F8745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Plānots aizņēmums Valsts kasē projekta "Ceļa posma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Oltūži-Veczemju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klintis pārbūve" īstenošanai</w:t>
            </w:r>
          </w:p>
        </w:tc>
      </w:tr>
      <w:tr w:rsidR="00F87457" w:rsidRPr="00417ED0" w14:paraId="1D2A6DDD" w14:textId="77777777" w:rsidTr="00F87457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4E7BD92" w14:textId="1342C933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21 937 € </w:t>
            </w:r>
          </w:p>
        </w:tc>
        <w:tc>
          <w:tcPr>
            <w:tcW w:w="7812" w:type="dxa"/>
            <w:vAlign w:val="center"/>
          </w:tcPr>
          <w:p w14:paraId="19604457" w14:textId="4461EA35" w:rsidR="00F87457" w:rsidRPr="00F87457" w:rsidRDefault="00F87457" w:rsidP="00F8745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Līdzfinansējums projekta "Ceļa posma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Oltūži-Veczemju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klintis pārbūve" īstenošanai</w:t>
            </w:r>
          </w:p>
        </w:tc>
      </w:tr>
      <w:tr w:rsidR="00F87457" w:rsidRPr="00417ED0" w14:paraId="09180589" w14:textId="77777777" w:rsidTr="00F874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25D85BD9" w14:textId="042D5C39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5 000 € </w:t>
            </w:r>
          </w:p>
        </w:tc>
        <w:tc>
          <w:tcPr>
            <w:tcW w:w="7812" w:type="dxa"/>
            <w:vAlign w:val="center"/>
          </w:tcPr>
          <w:p w14:paraId="78484F52" w14:textId="17C1EAA3" w:rsidR="00F87457" w:rsidRPr="00F87457" w:rsidRDefault="00F87457" w:rsidP="00F8745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mēroga loterijas "SPORTO VISI" saņemtā finansējuma (naudas balvas) iekļaušana Alojas Ausekļa vidusskolas budžetā"</w:t>
            </w:r>
          </w:p>
        </w:tc>
      </w:tr>
      <w:tr w:rsidR="00F87457" w:rsidRPr="00417ED0" w14:paraId="65DE2E89" w14:textId="77777777" w:rsidTr="00F87457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7AF26DA" w14:textId="5B37A965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6 533 € </w:t>
            </w:r>
          </w:p>
        </w:tc>
        <w:tc>
          <w:tcPr>
            <w:tcW w:w="7812" w:type="dxa"/>
            <w:vAlign w:val="center"/>
          </w:tcPr>
          <w:p w14:paraId="65721D62" w14:textId="1C890CE6" w:rsidR="00F87457" w:rsidRPr="00F87457" w:rsidRDefault="00F87457" w:rsidP="00F8745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sz w:val="24"/>
                <w:szCs w:val="24"/>
              </w:rPr>
              <w:t>Papildus finansējums Limbažu novada pašvaldības Apvienību pārvaldēm tehniskās apsekošanas atzinumu izstrādei Limbažu novada pašvaldības ēkām</w:t>
            </w:r>
          </w:p>
        </w:tc>
      </w:tr>
      <w:tr w:rsidR="00F87457" w:rsidRPr="00417ED0" w14:paraId="27AFC5C3" w14:textId="77777777" w:rsidTr="00F874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2ED66555" w14:textId="016A701C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4 823 € </w:t>
            </w:r>
          </w:p>
        </w:tc>
        <w:tc>
          <w:tcPr>
            <w:tcW w:w="7812" w:type="dxa"/>
            <w:vAlign w:val="center"/>
          </w:tcPr>
          <w:p w14:paraId="71FA3AD4" w14:textId="045C9757" w:rsidR="00F87457" w:rsidRPr="00F87457" w:rsidRDefault="00F87457" w:rsidP="00F8745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Skultes pirmsskolas izglītības iestādei "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Aģupīte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labierīcību remontam</w:t>
            </w:r>
          </w:p>
        </w:tc>
      </w:tr>
      <w:tr w:rsidR="00F87457" w:rsidRPr="00417ED0" w14:paraId="6C968142" w14:textId="77777777" w:rsidTr="00F87457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1E9BAE8" w14:textId="6B5B86E2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-         1 800 € </w:t>
            </w:r>
          </w:p>
        </w:tc>
        <w:tc>
          <w:tcPr>
            <w:tcW w:w="7812" w:type="dxa"/>
            <w:vAlign w:val="center"/>
          </w:tcPr>
          <w:p w14:paraId="4EB40E54" w14:textId="39235297" w:rsidR="00F87457" w:rsidRPr="00F87457" w:rsidRDefault="00F87457" w:rsidP="00F8745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Ozolaines pirmsskolas izglītības iestādei piešķirtā finansējuma datoru iegādei atgriešana Limbažu novada pašvaldības budžeta nesadalītajā atlikumā</w:t>
            </w:r>
          </w:p>
        </w:tc>
      </w:tr>
      <w:tr w:rsidR="00F87457" w:rsidRPr="00417ED0" w14:paraId="0A305369" w14:textId="77777777" w:rsidTr="00F874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9E00A87" w14:textId="31528C75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1 800 € </w:t>
            </w:r>
          </w:p>
        </w:tc>
        <w:tc>
          <w:tcPr>
            <w:tcW w:w="7812" w:type="dxa"/>
            <w:vAlign w:val="center"/>
          </w:tcPr>
          <w:p w14:paraId="4300A114" w14:textId="5A3B2906" w:rsidR="00F87457" w:rsidRPr="00F87457" w:rsidRDefault="00F87457" w:rsidP="00F8745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Ozolaines pirmsskolas izglītības iestādei rotaļu laukuma atjaunošanai Ozolaines pirmsskolas izglītības īstenošanas vietā Viļķene</w:t>
            </w:r>
          </w:p>
        </w:tc>
      </w:tr>
      <w:tr w:rsidR="00F87457" w:rsidRPr="00417ED0" w14:paraId="38DBC527" w14:textId="77777777" w:rsidTr="00F87457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3D619E7" w14:textId="46E3295D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1 432 € </w:t>
            </w:r>
          </w:p>
        </w:tc>
        <w:tc>
          <w:tcPr>
            <w:tcW w:w="7812" w:type="dxa"/>
            <w:vAlign w:val="center"/>
          </w:tcPr>
          <w:p w14:paraId="47AC523D" w14:textId="17BA31AE" w:rsidR="00F87457" w:rsidRPr="00F87457" w:rsidRDefault="00F87457" w:rsidP="00F8745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Saņemtā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Erasmus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projekta finansējuma iekļaušana Pāles pamatskolas budžetā</w:t>
            </w:r>
          </w:p>
        </w:tc>
      </w:tr>
      <w:tr w:rsidR="00F87457" w:rsidRPr="00417ED0" w14:paraId="435FCB39" w14:textId="77777777" w:rsidTr="00F874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4361BCB6" w14:textId="13B6ABDB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38 080 € </w:t>
            </w:r>
          </w:p>
        </w:tc>
        <w:tc>
          <w:tcPr>
            <w:tcW w:w="7812" w:type="dxa"/>
            <w:vAlign w:val="center"/>
          </w:tcPr>
          <w:p w14:paraId="17917C71" w14:textId="6021170E" w:rsidR="00F87457" w:rsidRPr="00F87457" w:rsidRDefault="00F87457" w:rsidP="00F8745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Saņemtā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Nordplus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projekta finansējuma iekļaušana Pāles pamatskolas budžetā</w:t>
            </w:r>
          </w:p>
        </w:tc>
      </w:tr>
      <w:tr w:rsidR="00F87457" w:rsidRPr="00417ED0" w14:paraId="6F55189C" w14:textId="77777777" w:rsidTr="00F87457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A2B086C" w14:textId="61EBA695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3 555 € </w:t>
            </w:r>
          </w:p>
        </w:tc>
        <w:tc>
          <w:tcPr>
            <w:tcW w:w="7812" w:type="dxa"/>
            <w:vAlign w:val="center"/>
          </w:tcPr>
          <w:p w14:paraId="5FEF030E" w14:textId="355133A7" w:rsidR="00F87457" w:rsidRPr="00F87457" w:rsidRDefault="00F87457" w:rsidP="00F8745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Viedās administrācijas un reģionālās attīstības ministrijas piešķirtā finansējuma iekļaušana Salacgrīvas apvienības pārvaldes budžetā Ukrainas civiliedzīvotāju atbalsta pasākumu nodrošināšanai</w:t>
            </w:r>
          </w:p>
        </w:tc>
      </w:tr>
      <w:tr w:rsidR="00F87457" w:rsidRPr="00417ED0" w14:paraId="267EC6AE" w14:textId="77777777" w:rsidTr="00F874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28F9BF9" w14:textId="28627A8C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   518 € </w:t>
            </w:r>
          </w:p>
        </w:tc>
        <w:tc>
          <w:tcPr>
            <w:tcW w:w="7812" w:type="dxa"/>
            <w:vAlign w:val="center"/>
          </w:tcPr>
          <w:p w14:paraId="2A5F564E" w14:textId="289511D2" w:rsidR="00F87457" w:rsidRPr="00F87457" w:rsidRDefault="00F87457" w:rsidP="00F8745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Saņemtā NVA finansējuma pasākuma "Skolēnu vasaras nodarbinātība 2025.gada vasarā" īstenošanai iekļaušana Salacgrīvas bibliotēkas budžetā</w:t>
            </w:r>
          </w:p>
        </w:tc>
      </w:tr>
      <w:tr w:rsidR="00F87457" w:rsidRPr="00417ED0" w14:paraId="0A291156" w14:textId="77777777" w:rsidTr="00F87457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20C5385D" w14:textId="7DA6ACD7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2 298 € </w:t>
            </w:r>
          </w:p>
        </w:tc>
        <w:tc>
          <w:tcPr>
            <w:tcW w:w="7812" w:type="dxa"/>
            <w:vAlign w:val="center"/>
          </w:tcPr>
          <w:p w14:paraId="49101CAE" w14:textId="06DA9CE2" w:rsidR="00F87457" w:rsidRPr="00F87457" w:rsidRDefault="00F87457" w:rsidP="00F8745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Limbažu novada bāriņtiesai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supervīziju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nodrošināšanai</w:t>
            </w:r>
          </w:p>
        </w:tc>
      </w:tr>
      <w:tr w:rsidR="00F87457" w:rsidRPr="00417ED0" w14:paraId="23F307E9" w14:textId="77777777" w:rsidTr="00F874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BF76605" w14:textId="7E41B833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lastRenderedPageBreak/>
              <w:t xml:space="preserve">        10 492 € </w:t>
            </w:r>
          </w:p>
        </w:tc>
        <w:tc>
          <w:tcPr>
            <w:tcW w:w="7812" w:type="dxa"/>
            <w:vAlign w:val="center"/>
          </w:tcPr>
          <w:p w14:paraId="7D11839D" w14:textId="110D954D" w:rsidR="00F87457" w:rsidRPr="00F87457" w:rsidRDefault="00F87457" w:rsidP="00F8745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Alojas Apvienības pārvaldei trotuāra izbūvei Jūras ielā, Alojā</w:t>
            </w:r>
          </w:p>
        </w:tc>
      </w:tr>
      <w:tr w:rsidR="00F87457" w:rsidRPr="00417ED0" w14:paraId="42FD4090" w14:textId="77777777" w:rsidTr="00F87457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390AA213" w14:textId="3A4485B9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1 112 € </w:t>
            </w:r>
          </w:p>
        </w:tc>
        <w:tc>
          <w:tcPr>
            <w:tcW w:w="7812" w:type="dxa"/>
            <w:vAlign w:val="center"/>
          </w:tcPr>
          <w:p w14:paraId="67F87DC1" w14:textId="22296D81" w:rsidR="00F87457" w:rsidRPr="00F87457" w:rsidRDefault="00F87457" w:rsidP="00F8745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ELFLA saņemtā finansējuma iekļaušana Viļķenes pagasta pakalpojumu sniegšanas centra budžetā projekta "Katrīnas kapu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digitalizācija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Viļķenes pagastā" īstenošanai</w:t>
            </w:r>
          </w:p>
        </w:tc>
      </w:tr>
      <w:tr w:rsidR="00F87457" w:rsidRPr="00417ED0" w14:paraId="474F2848" w14:textId="77777777" w:rsidTr="00F874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6D3A1FB8" w14:textId="71CAD429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8 550 € </w:t>
            </w:r>
          </w:p>
        </w:tc>
        <w:tc>
          <w:tcPr>
            <w:tcW w:w="7812" w:type="dxa"/>
            <w:vAlign w:val="center"/>
          </w:tcPr>
          <w:p w14:paraId="69DFBC7E" w14:textId="7231552C" w:rsidR="00F87457" w:rsidRPr="00F87457" w:rsidRDefault="00F87457" w:rsidP="00F8745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Vides aizsardzības un reģionālās attīstības ministrijas piešķirtā finansējuma Ukrainas civiliedzīvotāju atbalsta pasākumu nodrošināšanai iekļaušana Salacgrīvas vidusskolas budžetā</w:t>
            </w:r>
          </w:p>
        </w:tc>
      </w:tr>
      <w:tr w:rsidR="00F87457" w:rsidRPr="00417ED0" w14:paraId="2087C184" w14:textId="77777777" w:rsidTr="00F87457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E0DFE56" w14:textId="0D3A0D74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57 608 € </w:t>
            </w:r>
          </w:p>
        </w:tc>
        <w:tc>
          <w:tcPr>
            <w:tcW w:w="7812" w:type="dxa"/>
            <w:vAlign w:val="center"/>
          </w:tcPr>
          <w:p w14:paraId="49E2E569" w14:textId="55DADF3D" w:rsidR="00F87457" w:rsidRPr="00F87457" w:rsidRDefault="00F87457" w:rsidP="00F8745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Plānots Valsts kases aizņēmums projekta  "Apkures katlu piegāde un uzstādīšana Parka ielā 12, Ainažos, Limbažu novadā" īstenošanai</w:t>
            </w:r>
          </w:p>
        </w:tc>
      </w:tr>
      <w:tr w:rsidR="00F87457" w:rsidRPr="00417ED0" w14:paraId="3F2BAB3D" w14:textId="77777777" w:rsidTr="00F874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638E5E16" w14:textId="0722C5A1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6 401 € </w:t>
            </w:r>
          </w:p>
        </w:tc>
        <w:tc>
          <w:tcPr>
            <w:tcW w:w="7812" w:type="dxa"/>
            <w:vAlign w:val="center"/>
          </w:tcPr>
          <w:p w14:paraId="67BC5592" w14:textId="19BDE632" w:rsidR="00F87457" w:rsidRPr="00F87457" w:rsidRDefault="00F87457" w:rsidP="00F8745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Līdzfinansējums projekta  "Apkures katlu piegāde un uzstādīšana Parka ielā 12, Ainažos, Limbažu novadā" īstenošanai</w:t>
            </w:r>
          </w:p>
        </w:tc>
      </w:tr>
      <w:tr w:rsidR="00F87457" w:rsidRPr="00417ED0" w14:paraId="54786687" w14:textId="77777777" w:rsidTr="00F87457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67EF9DA" w14:textId="5C046497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        3 889 € </w:t>
            </w:r>
          </w:p>
        </w:tc>
        <w:tc>
          <w:tcPr>
            <w:tcW w:w="7812" w:type="dxa"/>
            <w:vAlign w:val="center"/>
          </w:tcPr>
          <w:p w14:paraId="5043CF66" w14:textId="75C25010" w:rsidR="00F87457" w:rsidRPr="00F87457" w:rsidRDefault="00F87457" w:rsidP="00F8745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Limbažu novada Izglītības pārvaldei piešķirtā finansējuma budžeta pozīcijai "Naudas balvas par teicamā un izcilām sekmēm vidējās izglītības iestādēs" 3200,00 EUR apmērā un budžeta pozīcijai "Speciālists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Dibels-Next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0-6 lasītprasmes testa pārbaudes veikšanai" 689,00 EUR apmērā atgriešana Limbažu novada pašvaldības budžeta nesadalītajā naudas atlikumā.</w:t>
            </w:r>
          </w:p>
        </w:tc>
      </w:tr>
      <w:tr w:rsidR="00F87457" w:rsidRPr="00417ED0" w14:paraId="0455289A" w14:textId="77777777" w:rsidTr="00F874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5405FF2D" w14:textId="2F93CA0D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3 889 € </w:t>
            </w:r>
          </w:p>
        </w:tc>
        <w:tc>
          <w:tcPr>
            <w:tcW w:w="7812" w:type="dxa"/>
            <w:vAlign w:val="center"/>
          </w:tcPr>
          <w:p w14:paraId="051B533E" w14:textId="52D7AFB8" w:rsidR="00F87457" w:rsidRPr="00F87457" w:rsidRDefault="00F87457" w:rsidP="00F8745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novada Izglītības pārvaldei budžeta pozīcijai "Naudas balvas par izciliem sasniegumiem izglītībā"</w:t>
            </w:r>
          </w:p>
        </w:tc>
      </w:tr>
      <w:tr w:rsidR="00F87457" w:rsidRPr="00417ED0" w14:paraId="1B1B8ADD" w14:textId="77777777" w:rsidTr="00F87457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DAD4ADB" w14:textId="53BB1C5A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5 000 € </w:t>
            </w:r>
          </w:p>
        </w:tc>
        <w:tc>
          <w:tcPr>
            <w:tcW w:w="7812" w:type="dxa"/>
            <w:vAlign w:val="center"/>
          </w:tcPr>
          <w:p w14:paraId="7C1DB7A7" w14:textId="5418AF56" w:rsidR="00F87457" w:rsidRPr="00F87457" w:rsidRDefault="00F87457" w:rsidP="00F8745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mēroga loterijas "SPORTO VISI" saņemtā finansējuma (naudas balvas) iekļaušana Salacgrīvas vidusskolas budžetā"</w:t>
            </w:r>
          </w:p>
        </w:tc>
      </w:tr>
      <w:tr w:rsidR="00F87457" w:rsidRPr="00417ED0" w14:paraId="604D5AD6" w14:textId="77777777" w:rsidTr="00F874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848970E" w14:textId="4C3B9B69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        5 500 € </w:t>
            </w:r>
          </w:p>
        </w:tc>
        <w:tc>
          <w:tcPr>
            <w:tcW w:w="7812" w:type="dxa"/>
            <w:vAlign w:val="center"/>
          </w:tcPr>
          <w:p w14:paraId="13D7FE8E" w14:textId="18DAD27B" w:rsidR="00F87457" w:rsidRPr="00F87457" w:rsidRDefault="00F87457" w:rsidP="00F8745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Valsts ģimnāzijai piešķirtā finansējuma žalūziju iegādei atgriešana Limbažu novada pašvaldības budžeta nesadalītajā naudas atlikumā</w:t>
            </w:r>
          </w:p>
        </w:tc>
      </w:tr>
      <w:tr w:rsidR="00F87457" w:rsidRPr="00417ED0" w14:paraId="543B941A" w14:textId="77777777" w:rsidTr="00F87457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FCDD3D3" w14:textId="25C5E882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5 500 € </w:t>
            </w:r>
          </w:p>
        </w:tc>
        <w:tc>
          <w:tcPr>
            <w:tcW w:w="7812" w:type="dxa"/>
            <w:vAlign w:val="center"/>
          </w:tcPr>
          <w:p w14:paraId="164445EF" w14:textId="5743A4A8" w:rsidR="00F87457" w:rsidRPr="00F87457" w:rsidRDefault="00F87457" w:rsidP="00F8745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valsts ģimnāzijai interaktīvās tāfeles iegādei</w:t>
            </w:r>
          </w:p>
        </w:tc>
      </w:tr>
      <w:tr w:rsidR="00F87457" w:rsidRPr="00417ED0" w14:paraId="1B881A1A" w14:textId="77777777" w:rsidTr="00F874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3E9EEBB0" w14:textId="34758324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        1 200 € </w:t>
            </w:r>
          </w:p>
        </w:tc>
        <w:tc>
          <w:tcPr>
            <w:tcW w:w="7812" w:type="dxa"/>
            <w:vAlign w:val="center"/>
          </w:tcPr>
          <w:p w14:paraId="71C48751" w14:textId="6C3A9861" w:rsidR="00F87457" w:rsidRPr="00F87457" w:rsidRDefault="00F87457" w:rsidP="00F8745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novada pašvaldības aģentūrai LAUTA piešķirtā finansējuma drošības vestu iegādei atgriešana Limbažu novada pašvaldības budžeta nesadalītajā naudas atlikumā</w:t>
            </w:r>
          </w:p>
        </w:tc>
      </w:tr>
      <w:tr w:rsidR="00F87457" w:rsidRPr="00417ED0" w14:paraId="024BF0CE" w14:textId="77777777" w:rsidTr="00F87457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3F9E64E6" w14:textId="1B34D399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3 999 € </w:t>
            </w:r>
          </w:p>
        </w:tc>
        <w:tc>
          <w:tcPr>
            <w:tcW w:w="7812" w:type="dxa"/>
            <w:vAlign w:val="center"/>
          </w:tcPr>
          <w:p w14:paraId="3A91B14F" w14:textId="2EEFFAE6" w:rsidR="00F87457" w:rsidRPr="00F87457" w:rsidRDefault="00F87457" w:rsidP="00F8745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novada pašvaldības aģentūrai LAUTA zāles pļāvēja traktora iegādei</w:t>
            </w:r>
          </w:p>
        </w:tc>
      </w:tr>
      <w:tr w:rsidR="00F87457" w:rsidRPr="00417ED0" w14:paraId="6E69E9E7" w14:textId="77777777" w:rsidTr="00F874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641DA0E9" w14:textId="54A64E0D" w:rsidR="00F87457" w:rsidRPr="00F87457" w:rsidRDefault="00F87457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6 556 € </w:t>
            </w:r>
          </w:p>
        </w:tc>
        <w:tc>
          <w:tcPr>
            <w:tcW w:w="7812" w:type="dxa"/>
            <w:vAlign w:val="center"/>
          </w:tcPr>
          <w:p w14:paraId="5FB2EE39" w14:textId="64F6909D" w:rsidR="00F87457" w:rsidRPr="00F87457" w:rsidRDefault="00F87457" w:rsidP="00F8745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Eiropas Reģionālās attīstības fonda starpposma maksājuma iekļ</w:t>
            </w:r>
            <w:r w:rsidR="00622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ušana Limbažu novada pašvaldības budžetā projekta "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Inclusive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accessible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Green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Railways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Estonia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ant</w:t>
            </w:r>
            <w:proofErr w:type="spellEnd"/>
            <w:r w:rsidRPr="00F874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Latvia" īstenošanai</w:t>
            </w:r>
          </w:p>
        </w:tc>
      </w:tr>
      <w:tr w:rsidR="00711FF2" w:rsidRPr="00417ED0" w14:paraId="0F389CD0" w14:textId="77777777" w:rsidTr="00F87457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5FA1B7C" w14:textId="77777777" w:rsidR="00711FF2" w:rsidRPr="00F9377F" w:rsidRDefault="00711FF2" w:rsidP="00F8745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12" w:type="dxa"/>
            <w:vAlign w:val="center"/>
          </w:tcPr>
          <w:p w14:paraId="16FD51D2" w14:textId="77777777" w:rsidR="00711FF2" w:rsidRPr="00F9377F" w:rsidRDefault="00711FF2" w:rsidP="00F8745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1FF2" w:rsidRPr="00417ED0" w14:paraId="63B30B80" w14:textId="77777777" w:rsidTr="00F874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4BDD0AC1" w14:textId="2D33C66D" w:rsidR="00711FF2" w:rsidRPr="00711FF2" w:rsidRDefault="00711FF2" w:rsidP="00F87457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711FF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-    </w:t>
            </w:r>
            <w:r w:rsidR="00F8745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29</w:t>
            </w:r>
            <w:r w:rsidR="0085483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="00F87457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427</w:t>
            </w:r>
            <w:r w:rsidRPr="00711FF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€</w:t>
            </w:r>
          </w:p>
        </w:tc>
        <w:tc>
          <w:tcPr>
            <w:tcW w:w="7812" w:type="dxa"/>
            <w:vAlign w:val="center"/>
          </w:tcPr>
          <w:p w14:paraId="79F26900" w14:textId="00B6FCB9" w:rsidR="00711FF2" w:rsidRPr="00F9377F" w:rsidRDefault="00711FF2" w:rsidP="00F8745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2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Samazināti līdzekļi neparedzētiem gadījumiem.</w:t>
            </w:r>
          </w:p>
        </w:tc>
      </w:tr>
    </w:tbl>
    <w:p w14:paraId="67827F1D" w14:textId="22074469" w:rsidR="00A13695" w:rsidRDefault="00A13695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5F2901C" w14:textId="77777777" w:rsidR="00F87457" w:rsidRDefault="00F87457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EA04BD" w14:textId="3ACA07D3" w:rsidR="00BA355D" w:rsidRDefault="00A13695" w:rsidP="00A13695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BA355D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>ze</w:t>
      </w:r>
      <w:r w:rsidR="00BA355D">
        <w:rPr>
          <w:rFonts w:ascii="Times New Roman" w:hAnsi="Times New Roman" w:cs="Times New Roman"/>
          <w:b/>
          <w:sz w:val="24"/>
          <w:szCs w:val="24"/>
        </w:rPr>
        <w:t>rves fonds</w:t>
      </w:r>
      <w:r w:rsidR="00053DFE">
        <w:rPr>
          <w:rFonts w:ascii="Times New Roman" w:hAnsi="Times New Roman" w:cs="Times New Roman"/>
          <w:b/>
          <w:sz w:val="24"/>
          <w:szCs w:val="24"/>
        </w:rPr>
        <w:t xml:space="preserve"> - līdzekļi neparedzētiem gadījumiem</w:t>
      </w:r>
      <w:r w:rsidR="00BA35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619B">
        <w:rPr>
          <w:rFonts w:ascii="Times New Roman" w:hAnsi="Times New Roman" w:cs="Times New Roman"/>
          <w:b/>
          <w:sz w:val="24"/>
          <w:szCs w:val="24"/>
        </w:rPr>
        <w:t>34</w:t>
      </w:r>
      <w:r w:rsidR="006B1B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619B">
        <w:rPr>
          <w:rFonts w:ascii="Times New Roman" w:hAnsi="Times New Roman" w:cs="Times New Roman"/>
          <w:b/>
          <w:sz w:val="24"/>
          <w:szCs w:val="24"/>
        </w:rPr>
        <w:t>816</w:t>
      </w:r>
      <w:r w:rsidR="005C61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A355D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</w:p>
    <w:p w14:paraId="7D9A90DF" w14:textId="77777777" w:rsidR="0088637F" w:rsidRDefault="0088637F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5FF552C" w14:textId="77777777" w:rsidR="0088637F" w:rsidRDefault="0088637F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851F92" w14:textId="53109C60" w:rsidR="000A6500" w:rsidRDefault="000A6500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  <w:r w:rsidRPr="00E454F5">
        <w:rPr>
          <w:rFonts w:ascii="Times New Roman" w:hAnsi="Times New Roman" w:cs="Times New Roman"/>
          <w:b/>
          <w:sz w:val="24"/>
          <w:szCs w:val="24"/>
        </w:rPr>
        <w:t xml:space="preserve">Finansēšana izmainīta </w:t>
      </w:r>
      <w:r w:rsidRPr="009E6F2D">
        <w:rPr>
          <w:rFonts w:ascii="Times New Roman" w:hAnsi="Times New Roman" w:cs="Times New Roman"/>
          <w:b/>
          <w:sz w:val="24"/>
          <w:szCs w:val="24"/>
        </w:rPr>
        <w:t>par</w:t>
      </w:r>
      <w:r w:rsidR="00836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5E07">
        <w:rPr>
          <w:rFonts w:ascii="Times New Roman" w:hAnsi="Times New Roman" w:cs="Times New Roman"/>
          <w:b/>
          <w:sz w:val="24"/>
          <w:szCs w:val="24"/>
        </w:rPr>
        <w:t>215</w:t>
      </w:r>
      <w:r w:rsidR="008528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5E07">
        <w:rPr>
          <w:rFonts w:ascii="Times New Roman" w:hAnsi="Times New Roman" w:cs="Times New Roman"/>
          <w:b/>
          <w:sz w:val="24"/>
          <w:szCs w:val="24"/>
        </w:rPr>
        <w:t>224</w:t>
      </w:r>
      <w:r w:rsidR="009572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euro</w:t>
      </w:r>
      <w:proofErr w:type="spellEnd"/>
      <w:r w:rsidR="00E454F5"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:</w:t>
      </w:r>
    </w:p>
    <w:p w14:paraId="3E2C4EBB" w14:textId="77777777" w:rsidR="00A13695" w:rsidRDefault="00A13695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</w:p>
    <w:p w14:paraId="75F29883" w14:textId="77777777" w:rsidR="003C4569" w:rsidRDefault="003C4569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</w:p>
    <w:tbl>
      <w:tblPr>
        <w:tblStyle w:val="Vienkratabula2"/>
        <w:tblW w:w="9167" w:type="dxa"/>
        <w:tblLook w:val="04A0" w:firstRow="1" w:lastRow="0" w:firstColumn="1" w:lastColumn="0" w:noHBand="0" w:noVBand="1"/>
      </w:tblPr>
      <w:tblGrid>
        <w:gridCol w:w="1560"/>
        <w:gridCol w:w="7607"/>
      </w:tblGrid>
      <w:tr w:rsidR="00961BC4" w:rsidRPr="00961BC4" w14:paraId="364F541A" w14:textId="77777777" w:rsidTr="00773F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  <w:hideMark/>
          </w:tcPr>
          <w:p w14:paraId="53EA6A52" w14:textId="0C3D59F8" w:rsidR="00961BC4" w:rsidRPr="00502954" w:rsidRDefault="008528E9" w:rsidP="00773FE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</w:t>
            </w:r>
            <w:r w:rsidR="0013619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</w:t>
            </w:r>
            <w:r w:rsidR="001852D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</w:t>
            </w:r>
            <w:r w:rsidR="0013619B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032</w:t>
            </w:r>
            <w:r w:rsidR="00961BC4" w:rsidRPr="0050295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607" w:type="dxa"/>
            <w:noWrap/>
            <w:vAlign w:val="center"/>
            <w:hideMark/>
          </w:tcPr>
          <w:p w14:paraId="62FD9BD0" w14:textId="6DB36F03" w:rsidR="00961BC4" w:rsidRPr="005A4266" w:rsidRDefault="0013619B" w:rsidP="000514B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Nesadalītais n</w:t>
            </w:r>
            <w:r w:rsidR="00961BC4" w:rsidRP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audas atlikums</w:t>
            </w:r>
            <w:r w:rsid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</w:tbl>
    <w:p w14:paraId="59BCA6E5" w14:textId="77777777" w:rsidR="003124DC" w:rsidRDefault="003124DC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958235B" w14:textId="77777777" w:rsidR="00AB4C9F" w:rsidRDefault="00AB4C9F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004C1FA" w14:textId="77777777" w:rsidR="0088637F" w:rsidRDefault="0088637F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476B44A" w14:textId="77777777" w:rsidR="00EF593B" w:rsidRPr="00251643" w:rsidRDefault="00EF593B" w:rsidP="00EF59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58EF3DF1" w14:textId="77777777" w:rsidR="00EF593B" w:rsidRPr="00251643" w:rsidRDefault="00EF593B" w:rsidP="00EF59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 xml:space="preserve">Domes </w:t>
      </w:r>
      <w:r>
        <w:rPr>
          <w:rFonts w:ascii="Times New Roman" w:hAnsi="Times New Roman" w:cs="Times New Roman"/>
          <w:sz w:val="24"/>
          <w:szCs w:val="24"/>
        </w:rPr>
        <w:t>priekšsēdētājs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D.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Straubergs</w:t>
      </w:r>
      <w:proofErr w:type="spellEnd"/>
    </w:p>
    <w:p w14:paraId="6D283631" w14:textId="77777777" w:rsidR="00EF593B" w:rsidRDefault="00EF593B" w:rsidP="00EF59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3E85E" w14:textId="77777777" w:rsidR="00EF593B" w:rsidRDefault="00EF593B" w:rsidP="00EF593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2E62DA6" w14:textId="77777777" w:rsidR="00EF593B" w:rsidRDefault="00EF593B" w:rsidP="00EF593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7372086D" w14:textId="77777777" w:rsidR="00EF593B" w:rsidRPr="008042F7" w:rsidRDefault="00EF593B" w:rsidP="00EF593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042F7">
        <w:rPr>
          <w:rFonts w:ascii="Times New Roman" w:eastAsia="Calibri" w:hAnsi="Times New Roman" w:cs="Times New Roman"/>
          <w:sz w:val="20"/>
          <w:szCs w:val="20"/>
        </w:rPr>
        <w:t>ŠIS DOKUMENTS IR PARAKSTĪTS AR DROŠU ELEKTRONISKO PARAKSTU UN SATUR LAIKA ZĪMOGU</w:t>
      </w:r>
    </w:p>
    <w:p w14:paraId="06D00A84" w14:textId="7CAFEF27" w:rsidR="004C4B0D" w:rsidRPr="00251643" w:rsidRDefault="004C4B0D" w:rsidP="00EF59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C4B0D" w:rsidRPr="00251643" w:rsidSect="004B31CB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091F6" w14:textId="77777777" w:rsidR="002B11F2" w:rsidRDefault="002B11F2" w:rsidP="00A86842">
      <w:pPr>
        <w:spacing w:after="0" w:line="240" w:lineRule="auto"/>
      </w:pPr>
      <w:r>
        <w:separator/>
      </w:r>
    </w:p>
  </w:endnote>
  <w:endnote w:type="continuationSeparator" w:id="0">
    <w:p w14:paraId="6307B287" w14:textId="77777777" w:rsidR="002B11F2" w:rsidRDefault="002B11F2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A30BEB" w14:textId="77777777" w:rsidR="002B11F2" w:rsidRDefault="002B11F2" w:rsidP="00A86842">
      <w:pPr>
        <w:spacing w:after="0" w:line="240" w:lineRule="auto"/>
      </w:pPr>
      <w:r>
        <w:separator/>
      </w:r>
    </w:p>
  </w:footnote>
  <w:footnote w:type="continuationSeparator" w:id="0">
    <w:p w14:paraId="3EBB2A3B" w14:textId="77777777" w:rsidR="002B11F2" w:rsidRDefault="002B11F2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159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27DCD" w14:textId="602A6972" w:rsidR="00AE1D13" w:rsidRPr="00AE1D13" w:rsidRDefault="00AE1D1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659B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584923" w14:textId="598480EA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266F3" w14:textId="7EB6A347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Attēls 2087650532" o:spid="_x0000_i1027" type="#_x0000_t75" style="width:422.25pt;height:451.5pt;visibility:visible;mso-wrap-style:square" o:bullet="t">
        <v:imagedata r:id="rId1" o:title=""/>
      </v:shape>
    </w:pic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E70CFD"/>
    <w:multiLevelType w:val="hybridMultilevel"/>
    <w:tmpl w:val="044638B8"/>
    <w:lvl w:ilvl="0" w:tplc="8416E796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F564F59"/>
    <w:multiLevelType w:val="hybridMultilevel"/>
    <w:tmpl w:val="695E98CC"/>
    <w:lvl w:ilvl="0" w:tplc="B49A05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B54743"/>
    <w:multiLevelType w:val="hybridMultilevel"/>
    <w:tmpl w:val="3FA40202"/>
    <w:lvl w:ilvl="0" w:tplc="1E08596E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F3213F"/>
    <w:multiLevelType w:val="hybridMultilevel"/>
    <w:tmpl w:val="8FCAA820"/>
    <w:lvl w:ilvl="0" w:tplc="DED8AA9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38234E"/>
    <w:multiLevelType w:val="hybridMultilevel"/>
    <w:tmpl w:val="6A6C41E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F968BD"/>
    <w:multiLevelType w:val="hybridMultilevel"/>
    <w:tmpl w:val="324A8DE6"/>
    <w:lvl w:ilvl="0" w:tplc="EFD8F5A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4"/>
  </w:num>
  <w:num w:numId="4">
    <w:abstractNumId w:val="15"/>
  </w:num>
  <w:num w:numId="5">
    <w:abstractNumId w:val="11"/>
  </w:num>
  <w:num w:numId="6">
    <w:abstractNumId w:val="3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7"/>
  </w:num>
  <w:num w:numId="11">
    <w:abstractNumId w:val="6"/>
  </w:num>
  <w:num w:numId="12">
    <w:abstractNumId w:val="10"/>
  </w:num>
  <w:num w:numId="13">
    <w:abstractNumId w:val="7"/>
  </w:num>
  <w:num w:numId="14">
    <w:abstractNumId w:val="9"/>
  </w:num>
  <w:num w:numId="15">
    <w:abstractNumId w:val="13"/>
  </w:num>
  <w:num w:numId="16">
    <w:abstractNumId w:val="8"/>
  </w:num>
  <w:num w:numId="17">
    <w:abstractNumId w:val="16"/>
  </w:num>
  <w:num w:numId="18">
    <w:abstractNumId w:val="12"/>
  </w:num>
  <w:num w:numId="19">
    <w:abstractNumId w:val="18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8C6"/>
    <w:rsid w:val="000069A7"/>
    <w:rsid w:val="00007288"/>
    <w:rsid w:val="00007329"/>
    <w:rsid w:val="000108FB"/>
    <w:rsid w:val="00011A45"/>
    <w:rsid w:val="000126A9"/>
    <w:rsid w:val="00013DDA"/>
    <w:rsid w:val="0001563B"/>
    <w:rsid w:val="00017048"/>
    <w:rsid w:val="000219DE"/>
    <w:rsid w:val="000228AC"/>
    <w:rsid w:val="00026C89"/>
    <w:rsid w:val="000300C4"/>
    <w:rsid w:val="0003215F"/>
    <w:rsid w:val="0003322D"/>
    <w:rsid w:val="00040166"/>
    <w:rsid w:val="00042003"/>
    <w:rsid w:val="0004347A"/>
    <w:rsid w:val="00045E3F"/>
    <w:rsid w:val="00047A23"/>
    <w:rsid w:val="000514BE"/>
    <w:rsid w:val="00053DFE"/>
    <w:rsid w:val="00054DAD"/>
    <w:rsid w:val="00063D1C"/>
    <w:rsid w:val="00070B32"/>
    <w:rsid w:val="00071F45"/>
    <w:rsid w:val="00074B04"/>
    <w:rsid w:val="000776E0"/>
    <w:rsid w:val="0008027A"/>
    <w:rsid w:val="000803BD"/>
    <w:rsid w:val="00080E7A"/>
    <w:rsid w:val="000841A2"/>
    <w:rsid w:val="000907F9"/>
    <w:rsid w:val="00091974"/>
    <w:rsid w:val="0009258C"/>
    <w:rsid w:val="00094EAF"/>
    <w:rsid w:val="0009558B"/>
    <w:rsid w:val="00097D3A"/>
    <w:rsid w:val="000A3C49"/>
    <w:rsid w:val="000A6500"/>
    <w:rsid w:val="000B1754"/>
    <w:rsid w:val="000B26F6"/>
    <w:rsid w:val="000B3FB9"/>
    <w:rsid w:val="000B4A73"/>
    <w:rsid w:val="000B6E1A"/>
    <w:rsid w:val="000B7C81"/>
    <w:rsid w:val="000B7D2D"/>
    <w:rsid w:val="000C3146"/>
    <w:rsid w:val="000D41B8"/>
    <w:rsid w:val="000D4322"/>
    <w:rsid w:val="000D6252"/>
    <w:rsid w:val="000D7F2A"/>
    <w:rsid w:val="000E22D3"/>
    <w:rsid w:val="000E5BD5"/>
    <w:rsid w:val="000F2492"/>
    <w:rsid w:val="000F57DE"/>
    <w:rsid w:val="000F695E"/>
    <w:rsid w:val="001000E7"/>
    <w:rsid w:val="00100626"/>
    <w:rsid w:val="00100975"/>
    <w:rsid w:val="00101C54"/>
    <w:rsid w:val="00103577"/>
    <w:rsid w:val="0010662B"/>
    <w:rsid w:val="00107B05"/>
    <w:rsid w:val="00120905"/>
    <w:rsid w:val="0012256E"/>
    <w:rsid w:val="0013095E"/>
    <w:rsid w:val="00132F63"/>
    <w:rsid w:val="00135D50"/>
    <w:rsid w:val="0013619B"/>
    <w:rsid w:val="0013665E"/>
    <w:rsid w:val="00140636"/>
    <w:rsid w:val="001420D2"/>
    <w:rsid w:val="00152133"/>
    <w:rsid w:val="00155096"/>
    <w:rsid w:val="00155177"/>
    <w:rsid w:val="001569D5"/>
    <w:rsid w:val="0017268D"/>
    <w:rsid w:val="00173C79"/>
    <w:rsid w:val="00175EBD"/>
    <w:rsid w:val="00180039"/>
    <w:rsid w:val="00182A2B"/>
    <w:rsid w:val="001852D5"/>
    <w:rsid w:val="00186628"/>
    <w:rsid w:val="00196210"/>
    <w:rsid w:val="0019641F"/>
    <w:rsid w:val="001978D9"/>
    <w:rsid w:val="001A0687"/>
    <w:rsid w:val="001A481C"/>
    <w:rsid w:val="001B17D3"/>
    <w:rsid w:val="001B4D15"/>
    <w:rsid w:val="001B63E8"/>
    <w:rsid w:val="001B63EA"/>
    <w:rsid w:val="001C0EA9"/>
    <w:rsid w:val="001D1387"/>
    <w:rsid w:val="001D1B47"/>
    <w:rsid w:val="001D3778"/>
    <w:rsid w:val="001D4C6D"/>
    <w:rsid w:val="001D5407"/>
    <w:rsid w:val="001E0201"/>
    <w:rsid w:val="001E1611"/>
    <w:rsid w:val="001E166B"/>
    <w:rsid w:val="001E4C9B"/>
    <w:rsid w:val="001E5835"/>
    <w:rsid w:val="001F3B50"/>
    <w:rsid w:val="001F492F"/>
    <w:rsid w:val="001F6E26"/>
    <w:rsid w:val="00200C24"/>
    <w:rsid w:val="0020436F"/>
    <w:rsid w:val="00214E20"/>
    <w:rsid w:val="0021799C"/>
    <w:rsid w:val="0022147F"/>
    <w:rsid w:val="0022349D"/>
    <w:rsid w:val="00224697"/>
    <w:rsid w:val="002254A1"/>
    <w:rsid w:val="0022586F"/>
    <w:rsid w:val="0022753D"/>
    <w:rsid w:val="00230436"/>
    <w:rsid w:val="002324D7"/>
    <w:rsid w:val="002338DB"/>
    <w:rsid w:val="00237647"/>
    <w:rsid w:val="00237E14"/>
    <w:rsid w:val="00240B58"/>
    <w:rsid w:val="00245240"/>
    <w:rsid w:val="00251A70"/>
    <w:rsid w:val="002537C9"/>
    <w:rsid w:val="00254CB3"/>
    <w:rsid w:val="002613F8"/>
    <w:rsid w:val="00265139"/>
    <w:rsid w:val="002859C4"/>
    <w:rsid w:val="00285C49"/>
    <w:rsid w:val="00294146"/>
    <w:rsid w:val="002A4F2D"/>
    <w:rsid w:val="002A5CB3"/>
    <w:rsid w:val="002A6B1D"/>
    <w:rsid w:val="002B1008"/>
    <w:rsid w:val="002B11F2"/>
    <w:rsid w:val="002B7EC5"/>
    <w:rsid w:val="002C23A0"/>
    <w:rsid w:val="002C3CE4"/>
    <w:rsid w:val="002C541C"/>
    <w:rsid w:val="002C6139"/>
    <w:rsid w:val="002D0708"/>
    <w:rsid w:val="002D3C60"/>
    <w:rsid w:val="002D4982"/>
    <w:rsid w:val="002D4D7B"/>
    <w:rsid w:val="002D520C"/>
    <w:rsid w:val="002E113F"/>
    <w:rsid w:val="002E21F1"/>
    <w:rsid w:val="002E2220"/>
    <w:rsid w:val="002E26DA"/>
    <w:rsid w:val="002E697D"/>
    <w:rsid w:val="002F185D"/>
    <w:rsid w:val="002F30E9"/>
    <w:rsid w:val="002F329F"/>
    <w:rsid w:val="002F758B"/>
    <w:rsid w:val="00302B39"/>
    <w:rsid w:val="00303EE7"/>
    <w:rsid w:val="003061CD"/>
    <w:rsid w:val="0030646E"/>
    <w:rsid w:val="00311C40"/>
    <w:rsid w:val="003124DC"/>
    <w:rsid w:val="003209D5"/>
    <w:rsid w:val="00323A78"/>
    <w:rsid w:val="00325110"/>
    <w:rsid w:val="00325718"/>
    <w:rsid w:val="00327205"/>
    <w:rsid w:val="00332406"/>
    <w:rsid w:val="003342B7"/>
    <w:rsid w:val="00345D88"/>
    <w:rsid w:val="00350560"/>
    <w:rsid w:val="00351749"/>
    <w:rsid w:val="003605C7"/>
    <w:rsid w:val="00361351"/>
    <w:rsid w:val="00364B9A"/>
    <w:rsid w:val="00365335"/>
    <w:rsid w:val="003659BE"/>
    <w:rsid w:val="003667C9"/>
    <w:rsid w:val="00367C34"/>
    <w:rsid w:val="00374959"/>
    <w:rsid w:val="003754A4"/>
    <w:rsid w:val="003759AF"/>
    <w:rsid w:val="003773B1"/>
    <w:rsid w:val="00377D00"/>
    <w:rsid w:val="00380072"/>
    <w:rsid w:val="00380DCB"/>
    <w:rsid w:val="00383C3D"/>
    <w:rsid w:val="00386B08"/>
    <w:rsid w:val="00386CD1"/>
    <w:rsid w:val="00387477"/>
    <w:rsid w:val="003A005D"/>
    <w:rsid w:val="003A36E1"/>
    <w:rsid w:val="003A494D"/>
    <w:rsid w:val="003B0EBB"/>
    <w:rsid w:val="003B16D4"/>
    <w:rsid w:val="003B6C67"/>
    <w:rsid w:val="003B71B5"/>
    <w:rsid w:val="003C06ED"/>
    <w:rsid w:val="003C29DD"/>
    <w:rsid w:val="003C4569"/>
    <w:rsid w:val="003C6DD7"/>
    <w:rsid w:val="003C78B2"/>
    <w:rsid w:val="003D1848"/>
    <w:rsid w:val="003D310D"/>
    <w:rsid w:val="003D323A"/>
    <w:rsid w:val="003D3D5F"/>
    <w:rsid w:val="003D4D99"/>
    <w:rsid w:val="003D7594"/>
    <w:rsid w:val="003E102C"/>
    <w:rsid w:val="003E7EC5"/>
    <w:rsid w:val="003F02FA"/>
    <w:rsid w:val="003F6601"/>
    <w:rsid w:val="0040070E"/>
    <w:rsid w:val="0040072E"/>
    <w:rsid w:val="0040438B"/>
    <w:rsid w:val="00404B80"/>
    <w:rsid w:val="00407CE4"/>
    <w:rsid w:val="00410661"/>
    <w:rsid w:val="00412AE2"/>
    <w:rsid w:val="004135B0"/>
    <w:rsid w:val="004157AD"/>
    <w:rsid w:val="004157B3"/>
    <w:rsid w:val="00415C4B"/>
    <w:rsid w:val="00417ED0"/>
    <w:rsid w:val="004229DC"/>
    <w:rsid w:val="00423101"/>
    <w:rsid w:val="004246EB"/>
    <w:rsid w:val="00425E53"/>
    <w:rsid w:val="00426C38"/>
    <w:rsid w:val="00427185"/>
    <w:rsid w:val="00433316"/>
    <w:rsid w:val="00435BD1"/>
    <w:rsid w:val="004360ED"/>
    <w:rsid w:val="00441339"/>
    <w:rsid w:val="00442612"/>
    <w:rsid w:val="004446FD"/>
    <w:rsid w:val="0045052C"/>
    <w:rsid w:val="00453288"/>
    <w:rsid w:val="00453657"/>
    <w:rsid w:val="00454F6E"/>
    <w:rsid w:val="00455E57"/>
    <w:rsid w:val="004678D4"/>
    <w:rsid w:val="00467B52"/>
    <w:rsid w:val="00467BE3"/>
    <w:rsid w:val="0047271C"/>
    <w:rsid w:val="00473387"/>
    <w:rsid w:val="00475942"/>
    <w:rsid w:val="00477996"/>
    <w:rsid w:val="0048300C"/>
    <w:rsid w:val="004835C0"/>
    <w:rsid w:val="00485ECC"/>
    <w:rsid w:val="00490462"/>
    <w:rsid w:val="0049103F"/>
    <w:rsid w:val="0049109E"/>
    <w:rsid w:val="00491422"/>
    <w:rsid w:val="00493110"/>
    <w:rsid w:val="004940E6"/>
    <w:rsid w:val="0049422E"/>
    <w:rsid w:val="00496CE9"/>
    <w:rsid w:val="004A373E"/>
    <w:rsid w:val="004A7CEF"/>
    <w:rsid w:val="004B1083"/>
    <w:rsid w:val="004B188E"/>
    <w:rsid w:val="004B31CB"/>
    <w:rsid w:val="004B388F"/>
    <w:rsid w:val="004B4FB2"/>
    <w:rsid w:val="004B6544"/>
    <w:rsid w:val="004B7A24"/>
    <w:rsid w:val="004C031E"/>
    <w:rsid w:val="004C0A0B"/>
    <w:rsid w:val="004C4B0D"/>
    <w:rsid w:val="004C4BD0"/>
    <w:rsid w:val="004C6DD7"/>
    <w:rsid w:val="004D2561"/>
    <w:rsid w:val="004D27A6"/>
    <w:rsid w:val="004D2EEC"/>
    <w:rsid w:val="004E0425"/>
    <w:rsid w:val="004E2586"/>
    <w:rsid w:val="004E7C05"/>
    <w:rsid w:val="004E7DA0"/>
    <w:rsid w:val="004F0613"/>
    <w:rsid w:val="004F0D31"/>
    <w:rsid w:val="004F121C"/>
    <w:rsid w:val="004F2373"/>
    <w:rsid w:val="004F4C42"/>
    <w:rsid w:val="004F61F1"/>
    <w:rsid w:val="004F7748"/>
    <w:rsid w:val="004F7D25"/>
    <w:rsid w:val="00502954"/>
    <w:rsid w:val="0051029E"/>
    <w:rsid w:val="0051127E"/>
    <w:rsid w:val="00512EBD"/>
    <w:rsid w:val="00514482"/>
    <w:rsid w:val="00514D39"/>
    <w:rsid w:val="005161AD"/>
    <w:rsid w:val="005247D5"/>
    <w:rsid w:val="0052636A"/>
    <w:rsid w:val="00530B6C"/>
    <w:rsid w:val="00530B94"/>
    <w:rsid w:val="0053505D"/>
    <w:rsid w:val="005367BD"/>
    <w:rsid w:val="005412E1"/>
    <w:rsid w:val="00550D84"/>
    <w:rsid w:val="00550F83"/>
    <w:rsid w:val="00556F82"/>
    <w:rsid w:val="00557CC6"/>
    <w:rsid w:val="00567AAD"/>
    <w:rsid w:val="00571763"/>
    <w:rsid w:val="00574C48"/>
    <w:rsid w:val="00580D6B"/>
    <w:rsid w:val="00581565"/>
    <w:rsid w:val="00582B6F"/>
    <w:rsid w:val="0058441E"/>
    <w:rsid w:val="005847A4"/>
    <w:rsid w:val="00586B15"/>
    <w:rsid w:val="00586FE9"/>
    <w:rsid w:val="005913DC"/>
    <w:rsid w:val="005A1A95"/>
    <w:rsid w:val="005A4266"/>
    <w:rsid w:val="005A6B3D"/>
    <w:rsid w:val="005A7329"/>
    <w:rsid w:val="005B16B2"/>
    <w:rsid w:val="005B5AE8"/>
    <w:rsid w:val="005B7BBB"/>
    <w:rsid w:val="005C1DDD"/>
    <w:rsid w:val="005C6189"/>
    <w:rsid w:val="005C701B"/>
    <w:rsid w:val="005C7D77"/>
    <w:rsid w:val="005E4E65"/>
    <w:rsid w:val="005E5053"/>
    <w:rsid w:val="005F4453"/>
    <w:rsid w:val="005F4535"/>
    <w:rsid w:val="005F4B40"/>
    <w:rsid w:val="00601944"/>
    <w:rsid w:val="006019EA"/>
    <w:rsid w:val="00604F62"/>
    <w:rsid w:val="00605005"/>
    <w:rsid w:val="006053BD"/>
    <w:rsid w:val="00605577"/>
    <w:rsid w:val="006100EA"/>
    <w:rsid w:val="00610392"/>
    <w:rsid w:val="00610809"/>
    <w:rsid w:val="00610B49"/>
    <w:rsid w:val="00611588"/>
    <w:rsid w:val="00611592"/>
    <w:rsid w:val="00617893"/>
    <w:rsid w:val="00620531"/>
    <w:rsid w:val="0062201D"/>
    <w:rsid w:val="00622F7A"/>
    <w:rsid w:val="006255E0"/>
    <w:rsid w:val="00631159"/>
    <w:rsid w:val="00631AE6"/>
    <w:rsid w:val="00634742"/>
    <w:rsid w:val="00645336"/>
    <w:rsid w:val="006474CC"/>
    <w:rsid w:val="00661B14"/>
    <w:rsid w:val="00672407"/>
    <w:rsid w:val="006744FE"/>
    <w:rsid w:val="00675567"/>
    <w:rsid w:val="00677432"/>
    <w:rsid w:val="006774B9"/>
    <w:rsid w:val="00682109"/>
    <w:rsid w:val="0068225A"/>
    <w:rsid w:val="006824FC"/>
    <w:rsid w:val="00686A4A"/>
    <w:rsid w:val="00687278"/>
    <w:rsid w:val="00690B11"/>
    <w:rsid w:val="00690B79"/>
    <w:rsid w:val="006916AC"/>
    <w:rsid w:val="0069275C"/>
    <w:rsid w:val="006975B2"/>
    <w:rsid w:val="006A27BF"/>
    <w:rsid w:val="006A3A65"/>
    <w:rsid w:val="006A4633"/>
    <w:rsid w:val="006B1BFA"/>
    <w:rsid w:val="006B24C4"/>
    <w:rsid w:val="006C4569"/>
    <w:rsid w:val="006C4705"/>
    <w:rsid w:val="006C556C"/>
    <w:rsid w:val="006C72F1"/>
    <w:rsid w:val="006D10E0"/>
    <w:rsid w:val="006D38EB"/>
    <w:rsid w:val="006D4894"/>
    <w:rsid w:val="006D4B9F"/>
    <w:rsid w:val="006D6CB2"/>
    <w:rsid w:val="006E0273"/>
    <w:rsid w:val="006E22A0"/>
    <w:rsid w:val="006E51B5"/>
    <w:rsid w:val="006E7097"/>
    <w:rsid w:val="006E711C"/>
    <w:rsid w:val="006F095E"/>
    <w:rsid w:val="0070119A"/>
    <w:rsid w:val="00701C6D"/>
    <w:rsid w:val="00702184"/>
    <w:rsid w:val="00706490"/>
    <w:rsid w:val="00707937"/>
    <w:rsid w:val="00711FF2"/>
    <w:rsid w:val="00715A22"/>
    <w:rsid w:val="00716852"/>
    <w:rsid w:val="007200E0"/>
    <w:rsid w:val="00723667"/>
    <w:rsid w:val="0072414D"/>
    <w:rsid w:val="00725B41"/>
    <w:rsid w:val="00725F58"/>
    <w:rsid w:val="0073629A"/>
    <w:rsid w:val="0073760B"/>
    <w:rsid w:val="007400AE"/>
    <w:rsid w:val="00740F24"/>
    <w:rsid w:val="00746DE2"/>
    <w:rsid w:val="00750BE7"/>
    <w:rsid w:val="007524EB"/>
    <w:rsid w:val="00753304"/>
    <w:rsid w:val="0075753A"/>
    <w:rsid w:val="00757AC2"/>
    <w:rsid w:val="00763344"/>
    <w:rsid w:val="00764808"/>
    <w:rsid w:val="007648C6"/>
    <w:rsid w:val="00766DFD"/>
    <w:rsid w:val="00770613"/>
    <w:rsid w:val="00773FE6"/>
    <w:rsid w:val="00774BD6"/>
    <w:rsid w:val="0078531E"/>
    <w:rsid w:val="007857FE"/>
    <w:rsid w:val="007870A5"/>
    <w:rsid w:val="007914E7"/>
    <w:rsid w:val="007A29A2"/>
    <w:rsid w:val="007A5ED1"/>
    <w:rsid w:val="007A7D33"/>
    <w:rsid w:val="007B18E6"/>
    <w:rsid w:val="007B4433"/>
    <w:rsid w:val="007B4DC5"/>
    <w:rsid w:val="007B5D64"/>
    <w:rsid w:val="007B75FF"/>
    <w:rsid w:val="007C1665"/>
    <w:rsid w:val="007C259C"/>
    <w:rsid w:val="007C50CB"/>
    <w:rsid w:val="007D0105"/>
    <w:rsid w:val="007D1723"/>
    <w:rsid w:val="007D2CFD"/>
    <w:rsid w:val="007D61E6"/>
    <w:rsid w:val="007E7F16"/>
    <w:rsid w:val="007F3CCD"/>
    <w:rsid w:val="007F65EC"/>
    <w:rsid w:val="007F6AFE"/>
    <w:rsid w:val="00800C92"/>
    <w:rsid w:val="008035B7"/>
    <w:rsid w:val="00806217"/>
    <w:rsid w:val="008062CB"/>
    <w:rsid w:val="00806A53"/>
    <w:rsid w:val="00812399"/>
    <w:rsid w:val="00813753"/>
    <w:rsid w:val="00821825"/>
    <w:rsid w:val="00821CBD"/>
    <w:rsid w:val="0083048A"/>
    <w:rsid w:val="008364A1"/>
    <w:rsid w:val="00836C27"/>
    <w:rsid w:val="00836D2C"/>
    <w:rsid w:val="00841C18"/>
    <w:rsid w:val="0084296D"/>
    <w:rsid w:val="0084517D"/>
    <w:rsid w:val="008469A5"/>
    <w:rsid w:val="00850C71"/>
    <w:rsid w:val="00850E6B"/>
    <w:rsid w:val="00852650"/>
    <w:rsid w:val="008528E9"/>
    <w:rsid w:val="00853B1F"/>
    <w:rsid w:val="0085483A"/>
    <w:rsid w:val="00861303"/>
    <w:rsid w:val="00862A22"/>
    <w:rsid w:val="008650AF"/>
    <w:rsid w:val="008658DE"/>
    <w:rsid w:val="00865AD5"/>
    <w:rsid w:val="008666C5"/>
    <w:rsid w:val="0087006B"/>
    <w:rsid w:val="00872133"/>
    <w:rsid w:val="00873564"/>
    <w:rsid w:val="0087703B"/>
    <w:rsid w:val="00880409"/>
    <w:rsid w:val="0088637F"/>
    <w:rsid w:val="00894308"/>
    <w:rsid w:val="0089447F"/>
    <w:rsid w:val="008A4D81"/>
    <w:rsid w:val="008B0BDD"/>
    <w:rsid w:val="008B1EF5"/>
    <w:rsid w:val="008B2CAB"/>
    <w:rsid w:val="008B4137"/>
    <w:rsid w:val="008B4B70"/>
    <w:rsid w:val="008B4FAA"/>
    <w:rsid w:val="008B67DB"/>
    <w:rsid w:val="008C16E2"/>
    <w:rsid w:val="008C4BD9"/>
    <w:rsid w:val="008D4D16"/>
    <w:rsid w:val="008D6182"/>
    <w:rsid w:val="008D73FE"/>
    <w:rsid w:val="008E0E58"/>
    <w:rsid w:val="008E77BC"/>
    <w:rsid w:val="008F10E0"/>
    <w:rsid w:val="008F3411"/>
    <w:rsid w:val="008F56B4"/>
    <w:rsid w:val="008F730F"/>
    <w:rsid w:val="008F7D38"/>
    <w:rsid w:val="0090171B"/>
    <w:rsid w:val="0090332F"/>
    <w:rsid w:val="009039A1"/>
    <w:rsid w:val="00910E70"/>
    <w:rsid w:val="00917D0D"/>
    <w:rsid w:val="00920C13"/>
    <w:rsid w:val="00920EFE"/>
    <w:rsid w:val="00922DEC"/>
    <w:rsid w:val="0092318F"/>
    <w:rsid w:val="0092451F"/>
    <w:rsid w:val="00926857"/>
    <w:rsid w:val="00930A76"/>
    <w:rsid w:val="00933824"/>
    <w:rsid w:val="00935055"/>
    <w:rsid w:val="009427D7"/>
    <w:rsid w:val="00944A72"/>
    <w:rsid w:val="00945925"/>
    <w:rsid w:val="00951860"/>
    <w:rsid w:val="009559C9"/>
    <w:rsid w:val="0095721D"/>
    <w:rsid w:val="00957838"/>
    <w:rsid w:val="009610A6"/>
    <w:rsid w:val="00961306"/>
    <w:rsid w:val="009617BE"/>
    <w:rsid w:val="00961BC4"/>
    <w:rsid w:val="00963CD0"/>
    <w:rsid w:val="00964357"/>
    <w:rsid w:val="00971190"/>
    <w:rsid w:val="00981647"/>
    <w:rsid w:val="00983D3D"/>
    <w:rsid w:val="00985ACD"/>
    <w:rsid w:val="0098668A"/>
    <w:rsid w:val="0098737D"/>
    <w:rsid w:val="009A4159"/>
    <w:rsid w:val="009A44E1"/>
    <w:rsid w:val="009A61DC"/>
    <w:rsid w:val="009A787F"/>
    <w:rsid w:val="009C1598"/>
    <w:rsid w:val="009C7D7C"/>
    <w:rsid w:val="009C7F04"/>
    <w:rsid w:val="009D1230"/>
    <w:rsid w:val="009E00B7"/>
    <w:rsid w:val="009E037C"/>
    <w:rsid w:val="009E1A18"/>
    <w:rsid w:val="009E47F7"/>
    <w:rsid w:val="009E6F2D"/>
    <w:rsid w:val="009F28D4"/>
    <w:rsid w:val="009F3D98"/>
    <w:rsid w:val="009F6F0A"/>
    <w:rsid w:val="009F71C6"/>
    <w:rsid w:val="00A00D36"/>
    <w:rsid w:val="00A0241C"/>
    <w:rsid w:val="00A05C0B"/>
    <w:rsid w:val="00A11245"/>
    <w:rsid w:val="00A13695"/>
    <w:rsid w:val="00A14142"/>
    <w:rsid w:val="00A16E14"/>
    <w:rsid w:val="00A22351"/>
    <w:rsid w:val="00A3732B"/>
    <w:rsid w:val="00A41093"/>
    <w:rsid w:val="00A4418E"/>
    <w:rsid w:val="00A50CCF"/>
    <w:rsid w:val="00A52241"/>
    <w:rsid w:val="00A5369C"/>
    <w:rsid w:val="00A5553B"/>
    <w:rsid w:val="00A5655E"/>
    <w:rsid w:val="00A60115"/>
    <w:rsid w:val="00A61A25"/>
    <w:rsid w:val="00A621D9"/>
    <w:rsid w:val="00A62927"/>
    <w:rsid w:val="00A648B6"/>
    <w:rsid w:val="00A662DD"/>
    <w:rsid w:val="00A6670C"/>
    <w:rsid w:val="00A70735"/>
    <w:rsid w:val="00A73F3B"/>
    <w:rsid w:val="00A74A43"/>
    <w:rsid w:val="00A76AAD"/>
    <w:rsid w:val="00A83228"/>
    <w:rsid w:val="00A86842"/>
    <w:rsid w:val="00A90A67"/>
    <w:rsid w:val="00A9154B"/>
    <w:rsid w:val="00A93E9F"/>
    <w:rsid w:val="00AA298E"/>
    <w:rsid w:val="00AA3297"/>
    <w:rsid w:val="00AA4BB2"/>
    <w:rsid w:val="00AB4C9F"/>
    <w:rsid w:val="00AB4EAD"/>
    <w:rsid w:val="00AB6041"/>
    <w:rsid w:val="00AB7158"/>
    <w:rsid w:val="00AC124A"/>
    <w:rsid w:val="00AC4372"/>
    <w:rsid w:val="00AC68E4"/>
    <w:rsid w:val="00AC72A4"/>
    <w:rsid w:val="00AC7DDB"/>
    <w:rsid w:val="00AD3AD9"/>
    <w:rsid w:val="00AD5C85"/>
    <w:rsid w:val="00AE1D13"/>
    <w:rsid w:val="00AE40C4"/>
    <w:rsid w:val="00AF17D8"/>
    <w:rsid w:val="00AF1ED2"/>
    <w:rsid w:val="00AF2114"/>
    <w:rsid w:val="00AF7933"/>
    <w:rsid w:val="00B022EE"/>
    <w:rsid w:val="00B04C85"/>
    <w:rsid w:val="00B055AB"/>
    <w:rsid w:val="00B116FF"/>
    <w:rsid w:val="00B13A3C"/>
    <w:rsid w:val="00B15F17"/>
    <w:rsid w:val="00B21086"/>
    <w:rsid w:val="00B243C4"/>
    <w:rsid w:val="00B262F1"/>
    <w:rsid w:val="00B27624"/>
    <w:rsid w:val="00B27AEE"/>
    <w:rsid w:val="00B33D73"/>
    <w:rsid w:val="00B37909"/>
    <w:rsid w:val="00B4274D"/>
    <w:rsid w:val="00B4756B"/>
    <w:rsid w:val="00B4773F"/>
    <w:rsid w:val="00B51703"/>
    <w:rsid w:val="00B52CF9"/>
    <w:rsid w:val="00B5395A"/>
    <w:rsid w:val="00B608C8"/>
    <w:rsid w:val="00B60E6E"/>
    <w:rsid w:val="00B7054D"/>
    <w:rsid w:val="00B7125E"/>
    <w:rsid w:val="00B71CE8"/>
    <w:rsid w:val="00B72A6D"/>
    <w:rsid w:val="00B748B4"/>
    <w:rsid w:val="00B74F60"/>
    <w:rsid w:val="00B75B90"/>
    <w:rsid w:val="00B808F3"/>
    <w:rsid w:val="00B8365C"/>
    <w:rsid w:val="00B8431C"/>
    <w:rsid w:val="00B91770"/>
    <w:rsid w:val="00B9307D"/>
    <w:rsid w:val="00B95085"/>
    <w:rsid w:val="00B95C87"/>
    <w:rsid w:val="00BA3502"/>
    <w:rsid w:val="00BA355D"/>
    <w:rsid w:val="00BC5FFE"/>
    <w:rsid w:val="00BD1F1F"/>
    <w:rsid w:val="00BD36CF"/>
    <w:rsid w:val="00BD4FA2"/>
    <w:rsid w:val="00BD651B"/>
    <w:rsid w:val="00BD6603"/>
    <w:rsid w:val="00BE28F7"/>
    <w:rsid w:val="00BE4BCB"/>
    <w:rsid w:val="00BE6998"/>
    <w:rsid w:val="00BF0EC9"/>
    <w:rsid w:val="00BF1341"/>
    <w:rsid w:val="00BF3594"/>
    <w:rsid w:val="00BF6054"/>
    <w:rsid w:val="00C02352"/>
    <w:rsid w:val="00C02F3E"/>
    <w:rsid w:val="00C06B03"/>
    <w:rsid w:val="00C07420"/>
    <w:rsid w:val="00C10755"/>
    <w:rsid w:val="00C12D0A"/>
    <w:rsid w:val="00C144B8"/>
    <w:rsid w:val="00C16CBD"/>
    <w:rsid w:val="00C217AA"/>
    <w:rsid w:val="00C231F1"/>
    <w:rsid w:val="00C26C6D"/>
    <w:rsid w:val="00C319E2"/>
    <w:rsid w:val="00C32251"/>
    <w:rsid w:val="00C36D02"/>
    <w:rsid w:val="00C40246"/>
    <w:rsid w:val="00C418AE"/>
    <w:rsid w:val="00C5264E"/>
    <w:rsid w:val="00C54E14"/>
    <w:rsid w:val="00C601CF"/>
    <w:rsid w:val="00C61AF6"/>
    <w:rsid w:val="00C62BAF"/>
    <w:rsid w:val="00C837BA"/>
    <w:rsid w:val="00C87917"/>
    <w:rsid w:val="00C92DA4"/>
    <w:rsid w:val="00C935D2"/>
    <w:rsid w:val="00C93E73"/>
    <w:rsid w:val="00C975BD"/>
    <w:rsid w:val="00CA0321"/>
    <w:rsid w:val="00CA11C3"/>
    <w:rsid w:val="00CA1DD7"/>
    <w:rsid w:val="00CA3A90"/>
    <w:rsid w:val="00CA3B21"/>
    <w:rsid w:val="00CA7CA6"/>
    <w:rsid w:val="00CB0302"/>
    <w:rsid w:val="00CC0E8D"/>
    <w:rsid w:val="00CC202C"/>
    <w:rsid w:val="00CC32DB"/>
    <w:rsid w:val="00CC3CA4"/>
    <w:rsid w:val="00CC7B38"/>
    <w:rsid w:val="00CD3D80"/>
    <w:rsid w:val="00CD4B71"/>
    <w:rsid w:val="00CD4C22"/>
    <w:rsid w:val="00CD526A"/>
    <w:rsid w:val="00CD7729"/>
    <w:rsid w:val="00CE19E1"/>
    <w:rsid w:val="00CE5BD5"/>
    <w:rsid w:val="00CE7CD1"/>
    <w:rsid w:val="00CF0E9B"/>
    <w:rsid w:val="00CF3BF1"/>
    <w:rsid w:val="00CF4B16"/>
    <w:rsid w:val="00CF528D"/>
    <w:rsid w:val="00CF7B9A"/>
    <w:rsid w:val="00D06C00"/>
    <w:rsid w:val="00D10943"/>
    <w:rsid w:val="00D12D61"/>
    <w:rsid w:val="00D14EB5"/>
    <w:rsid w:val="00D1717B"/>
    <w:rsid w:val="00D22D2E"/>
    <w:rsid w:val="00D26DC6"/>
    <w:rsid w:val="00D300EA"/>
    <w:rsid w:val="00D36BCB"/>
    <w:rsid w:val="00D46E4F"/>
    <w:rsid w:val="00D51483"/>
    <w:rsid w:val="00D54963"/>
    <w:rsid w:val="00D63CD9"/>
    <w:rsid w:val="00D719C7"/>
    <w:rsid w:val="00D73198"/>
    <w:rsid w:val="00D754BA"/>
    <w:rsid w:val="00D76119"/>
    <w:rsid w:val="00D76E8B"/>
    <w:rsid w:val="00D804C2"/>
    <w:rsid w:val="00D84188"/>
    <w:rsid w:val="00D86833"/>
    <w:rsid w:val="00D90E13"/>
    <w:rsid w:val="00D9481F"/>
    <w:rsid w:val="00D97304"/>
    <w:rsid w:val="00DA3444"/>
    <w:rsid w:val="00DA41F2"/>
    <w:rsid w:val="00DA576B"/>
    <w:rsid w:val="00DA598B"/>
    <w:rsid w:val="00DA5E68"/>
    <w:rsid w:val="00DA5EE6"/>
    <w:rsid w:val="00DA79E8"/>
    <w:rsid w:val="00DB006B"/>
    <w:rsid w:val="00DB6D22"/>
    <w:rsid w:val="00DC0713"/>
    <w:rsid w:val="00DC2425"/>
    <w:rsid w:val="00DC28FE"/>
    <w:rsid w:val="00DC3FD8"/>
    <w:rsid w:val="00DC5500"/>
    <w:rsid w:val="00DE03AF"/>
    <w:rsid w:val="00DE0C46"/>
    <w:rsid w:val="00DE1622"/>
    <w:rsid w:val="00DE5FF1"/>
    <w:rsid w:val="00DE6532"/>
    <w:rsid w:val="00DF5E17"/>
    <w:rsid w:val="00E0383F"/>
    <w:rsid w:val="00E03F23"/>
    <w:rsid w:val="00E05DC9"/>
    <w:rsid w:val="00E12ABF"/>
    <w:rsid w:val="00E12CAB"/>
    <w:rsid w:val="00E14599"/>
    <w:rsid w:val="00E1494D"/>
    <w:rsid w:val="00E1587C"/>
    <w:rsid w:val="00E16D28"/>
    <w:rsid w:val="00E17C68"/>
    <w:rsid w:val="00E17D7A"/>
    <w:rsid w:val="00E2030F"/>
    <w:rsid w:val="00E271F9"/>
    <w:rsid w:val="00E33115"/>
    <w:rsid w:val="00E33764"/>
    <w:rsid w:val="00E35253"/>
    <w:rsid w:val="00E37C7E"/>
    <w:rsid w:val="00E4001D"/>
    <w:rsid w:val="00E452A6"/>
    <w:rsid w:val="00E454F5"/>
    <w:rsid w:val="00E55284"/>
    <w:rsid w:val="00E638DB"/>
    <w:rsid w:val="00E64A49"/>
    <w:rsid w:val="00E64F14"/>
    <w:rsid w:val="00E657D2"/>
    <w:rsid w:val="00E66179"/>
    <w:rsid w:val="00E70516"/>
    <w:rsid w:val="00E735AE"/>
    <w:rsid w:val="00E74086"/>
    <w:rsid w:val="00E76C2B"/>
    <w:rsid w:val="00E804DE"/>
    <w:rsid w:val="00E81E98"/>
    <w:rsid w:val="00E90448"/>
    <w:rsid w:val="00E91782"/>
    <w:rsid w:val="00E932F7"/>
    <w:rsid w:val="00E9515B"/>
    <w:rsid w:val="00EA0FFC"/>
    <w:rsid w:val="00EA10D9"/>
    <w:rsid w:val="00EA1DF1"/>
    <w:rsid w:val="00EA6169"/>
    <w:rsid w:val="00EA72AF"/>
    <w:rsid w:val="00EB1AC2"/>
    <w:rsid w:val="00EB4490"/>
    <w:rsid w:val="00EB6F22"/>
    <w:rsid w:val="00EC0D47"/>
    <w:rsid w:val="00EC54C3"/>
    <w:rsid w:val="00EC6220"/>
    <w:rsid w:val="00EC7E57"/>
    <w:rsid w:val="00ED2294"/>
    <w:rsid w:val="00ED7379"/>
    <w:rsid w:val="00EE0B21"/>
    <w:rsid w:val="00EE13BD"/>
    <w:rsid w:val="00EE6909"/>
    <w:rsid w:val="00EF0EDA"/>
    <w:rsid w:val="00EF593B"/>
    <w:rsid w:val="00EF706E"/>
    <w:rsid w:val="00F00DE2"/>
    <w:rsid w:val="00F10633"/>
    <w:rsid w:val="00F120D1"/>
    <w:rsid w:val="00F13FA8"/>
    <w:rsid w:val="00F17F6F"/>
    <w:rsid w:val="00F23624"/>
    <w:rsid w:val="00F251DA"/>
    <w:rsid w:val="00F2797D"/>
    <w:rsid w:val="00F30E91"/>
    <w:rsid w:val="00F31309"/>
    <w:rsid w:val="00F31BC2"/>
    <w:rsid w:val="00F331A5"/>
    <w:rsid w:val="00F33D6A"/>
    <w:rsid w:val="00F3714A"/>
    <w:rsid w:val="00F374E4"/>
    <w:rsid w:val="00F376FE"/>
    <w:rsid w:val="00F40432"/>
    <w:rsid w:val="00F406DA"/>
    <w:rsid w:val="00F41FA9"/>
    <w:rsid w:val="00F44719"/>
    <w:rsid w:val="00F45434"/>
    <w:rsid w:val="00F50A78"/>
    <w:rsid w:val="00F51A68"/>
    <w:rsid w:val="00F5453F"/>
    <w:rsid w:val="00F56AAF"/>
    <w:rsid w:val="00F74583"/>
    <w:rsid w:val="00F75AFE"/>
    <w:rsid w:val="00F75B20"/>
    <w:rsid w:val="00F76551"/>
    <w:rsid w:val="00F806CE"/>
    <w:rsid w:val="00F85A58"/>
    <w:rsid w:val="00F87457"/>
    <w:rsid w:val="00F87719"/>
    <w:rsid w:val="00F87E27"/>
    <w:rsid w:val="00F91DE5"/>
    <w:rsid w:val="00F9377F"/>
    <w:rsid w:val="00FA3BC6"/>
    <w:rsid w:val="00FA40C9"/>
    <w:rsid w:val="00FA61C8"/>
    <w:rsid w:val="00FB08C6"/>
    <w:rsid w:val="00FB0FE4"/>
    <w:rsid w:val="00FB4938"/>
    <w:rsid w:val="00FB5493"/>
    <w:rsid w:val="00FC12FA"/>
    <w:rsid w:val="00FC5BA0"/>
    <w:rsid w:val="00FC6D37"/>
    <w:rsid w:val="00FD2A29"/>
    <w:rsid w:val="00FD477F"/>
    <w:rsid w:val="00FD68AB"/>
    <w:rsid w:val="00FE252E"/>
    <w:rsid w:val="00FF054B"/>
    <w:rsid w:val="00FF15E5"/>
    <w:rsid w:val="00FF3AD7"/>
    <w:rsid w:val="00FF5799"/>
    <w:rsid w:val="00FF5E07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36C2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table" w:styleId="Vienkratabula4">
    <w:name w:val="Plain Table 4"/>
    <w:basedOn w:val="Parastatabula"/>
    <w:uiPriority w:val="44"/>
    <w:rsid w:val="00BA35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eatabulagaia">
    <w:name w:val="Grid Table Light"/>
    <w:basedOn w:val="Parastatabula"/>
    <w:uiPriority w:val="40"/>
    <w:rsid w:val="006C4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Vienkratabula2">
    <w:name w:val="Plain Table 2"/>
    <w:basedOn w:val="Parastatabula"/>
    <w:uiPriority w:val="42"/>
    <w:rsid w:val="00B33D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Vienkratabula1">
    <w:name w:val="Plain Table 1"/>
    <w:basedOn w:val="Parastatabula"/>
    <w:uiPriority w:val="41"/>
    <w:rsid w:val="00A648B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273D2-47A9-41D6-B2D9-ADC70A952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4822</Words>
  <Characters>2749</Characters>
  <Application>Microsoft Office Word</Application>
  <DocSecurity>0</DocSecurity>
  <Lines>22</Lines>
  <Paragraphs>15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Dace Tauriņa</cp:lastModifiedBy>
  <cp:revision>19</cp:revision>
  <cp:lastPrinted>2023-03-16T13:00:00Z</cp:lastPrinted>
  <dcterms:created xsi:type="dcterms:W3CDTF">2024-12-19T13:44:00Z</dcterms:created>
  <dcterms:modified xsi:type="dcterms:W3CDTF">2025-06-25T08:01:00Z</dcterms:modified>
</cp:coreProperties>
</file>